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4D" w:rsidRDefault="00974B4D" w:rsidP="00A6196A">
      <w:pPr>
        <w:jc w:val="center"/>
        <w:rPr>
          <w:b/>
          <w:sz w:val="28"/>
          <w:szCs w:val="28"/>
        </w:rPr>
      </w:pPr>
      <w:r w:rsidRPr="004642B5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</w:t>
      </w:r>
    </w:p>
    <w:p w:rsidR="00974B4D" w:rsidRDefault="00974B4D" w:rsidP="00A6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изобразительному искусству</w:t>
      </w:r>
    </w:p>
    <w:p w:rsidR="00974B4D" w:rsidRDefault="00974B4D" w:rsidP="00A6196A">
      <w:pPr>
        <w:jc w:val="center"/>
        <w:rPr>
          <w:b/>
          <w:sz w:val="28"/>
          <w:szCs w:val="28"/>
        </w:rPr>
      </w:pPr>
    </w:p>
    <w:p w:rsidR="00974B4D" w:rsidRPr="0008545A" w:rsidRDefault="00974B4D" w:rsidP="00A6196A">
      <w:pPr>
        <w:jc w:val="both"/>
        <w:rPr>
          <w:b/>
          <w:bCs/>
        </w:rPr>
      </w:pPr>
      <w:r w:rsidRPr="0008545A">
        <w:rPr>
          <w:b/>
          <w:bCs/>
        </w:rPr>
        <w:t xml:space="preserve">  Рабочая программа составлена на основе следующих нормативных документов и методических рекомендаций:</w:t>
      </w:r>
    </w:p>
    <w:p w:rsidR="00974B4D" w:rsidRPr="006316A7" w:rsidRDefault="00974B4D" w:rsidP="00A6196A">
      <w:pPr>
        <w:jc w:val="both"/>
        <w:rPr>
          <w:b/>
          <w:bCs/>
          <w:sz w:val="22"/>
          <w:szCs w:val="22"/>
        </w:rPr>
      </w:pPr>
    </w:p>
    <w:p w:rsidR="00974B4D" w:rsidRPr="009F493F" w:rsidRDefault="00974B4D" w:rsidP="008C2219">
      <w:pPr>
        <w:pStyle w:val="25"/>
        <w:numPr>
          <w:ilvl w:val="0"/>
          <w:numId w:val="7"/>
        </w:numPr>
        <w:tabs>
          <w:tab w:val="clear" w:pos="720"/>
        </w:tabs>
        <w:spacing w:after="0" w:line="240" w:lineRule="auto"/>
        <w:ind w:left="709" w:hanging="426"/>
        <w:jc w:val="both"/>
        <w:rPr>
          <w:bCs/>
          <w:sz w:val="22"/>
          <w:szCs w:val="22"/>
        </w:rPr>
      </w:pPr>
      <w:r w:rsidRPr="006316A7">
        <w:rPr>
          <w:bCs/>
          <w:sz w:val="22"/>
          <w:szCs w:val="22"/>
        </w:rPr>
        <w:t xml:space="preserve">Примерная программа начального общего образования по изобразительному искусству и авторской  </w:t>
      </w:r>
      <w:r>
        <w:rPr>
          <w:bCs/>
          <w:sz w:val="22"/>
          <w:szCs w:val="22"/>
        </w:rPr>
        <w:t xml:space="preserve">программы </w:t>
      </w:r>
      <w:proofErr w:type="spellStart"/>
      <w:r w:rsidRPr="00F258A4">
        <w:rPr>
          <w:color w:val="262626"/>
        </w:rPr>
        <w:t>Шпикалова</w:t>
      </w:r>
      <w:proofErr w:type="spellEnd"/>
      <w:r w:rsidRPr="00F258A4">
        <w:rPr>
          <w:color w:val="262626"/>
        </w:rPr>
        <w:t xml:space="preserve"> Т.Я. Ершова Л.В.</w:t>
      </w:r>
      <w:r>
        <w:rPr>
          <w:bCs/>
          <w:sz w:val="22"/>
          <w:szCs w:val="22"/>
        </w:rPr>
        <w:t>,</w:t>
      </w:r>
      <w:r w:rsidRPr="006316A7">
        <w:rPr>
          <w:bCs/>
          <w:sz w:val="22"/>
          <w:szCs w:val="22"/>
        </w:rPr>
        <w:t>«Изобразительное искусство. 1-4 классы»,</w:t>
      </w:r>
      <w:r w:rsidRPr="006316A7">
        <w:rPr>
          <w:sz w:val="22"/>
          <w:szCs w:val="22"/>
        </w:rPr>
        <w:t xml:space="preserve"> </w:t>
      </w:r>
    </w:p>
    <w:p w:rsidR="00974B4D" w:rsidRPr="006316A7" w:rsidRDefault="00974B4D" w:rsidP="008C2219">
      <w:pPr>
        <w:pStyle w:val="25"/>
        <w:numPr>
          <w:ilvl w:val="0"/>
          <w:numId w:val="7"/>
        </w:numPr>
        <w:tabs>
          <w:tab w:val="clear" w:pos="720"/>
        </w:tabs>
        <w:spacing w:after="0" w:line="240" w:lineRule="auto"/>
        <w:ind w:left="709" w:hanging="426"/>
        <w:jc w:val="both"/>
        <w:rPr>
          <w:bCs/>
          <w:sz w:val="22"/>
          <w:szCs w:val="22"/>
        </w:rPr>
      </w:pPr>
      <w:r w:rsidRPr="006316A7">
        <w:rPr>
          <w:sz w:val="22"/>
          <w:szCs w:val="22"/>
        </w:rPr>
        <w:t xml:space="preserve">М.: Просвещение, </w:t>
      </w:r>
      <w:smartTag w:uri="urn:schemas-microsoft-com:office:smarttags" w:element="metricconverter">
        <w:smartTagPr>
          <w:attr w:name="ProductID" w:val="2011 г"/>
        </w:smartTagPr>
        <w:r w:rsidRPr="006316A7">
          <w:rPr>
            <w:sz w:val="22"/>
            <w:szCs w:val="22"/>
          </w:rPr>
          <w:t>2011 г</w:t>
        </w:r>
      </w:smartTag>
      <w:r w:rsidRPr="006316A7">
        <w:rPr>
          <w:sz w:val="22"/>
          <w:szCs w:val="22"/>
        </w:rPr>
        <w:t>.</w:t>
      </w:r>
    </w:p>
    <w:p w:rsidR="00974B4D" w:rsidRDefault="00974B4D" w:rsidP="00A6196A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6316A7">
        <w:rPr>
          <w:bCs/>
          <w:sz w:val="22"/>
          <w:szCs w:val="22"/>
        </w:rPr>
        <w:t xml:space="preserve">Федеральный компонент государственного стандарта общего образования: Приказ </w:t>
      </w:r>
      <w:proofErr w:type="spellStart"/>
      <w:r w:rsidRPr="006316A7">
        <w:rPr>
          <w:bCs/>
          <w:sz w:val="22"/>
          <w:szCs w:val="22"/>
        </w:rPr>
        <w:t>Минобрнауки</w:t>
      </w:r>
      <w:proofErr w:type="spellEnd"/>
      <w:r w:rsidRPr="006316A7">
        <w:rPr>
          <w:bCs/>
          <w:sz w:val="22"/>
          <w:szCs w:val="22"/>
        </w:rPr>
        <w:t xml:space="preserve"> России  № 373 от 06.10.2009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74B4D" w:rsidRPr="006316A7" w:rsidRDefault="00974B4D" w:rsidP="00E5254C">
      <w:pPr>
        <w:ind w:left="720"/>
        <w:jc w:val="both"/>
        <w:rPr>
          <w:bCs/>
          <w:sz w:val="22"/>
          <w:szCs w:val="22"/>
        </w:rPr>
      </w:pPr>
    </w:p>
    <w:p w:rsidR="00974B4D" w:rsidRPr="006316A7" w:rsidRDefault="00974B4D" w:rsidP="00A6196A">
      <w:pPr>
        <w:ind w:left="720"/>
        <w:jc w:val="both"/>
        <w:rPr>
          <w:bCs/>
          <w:sz w:val="22"/>
          <w:szCs w:val="22"/>
        </w:rPr>
      </w:pPr>
      <w:r>
        <w:rPr>
          <w:bCs/>
        </w:rPr>
        <w:t>Программа рассчитана на 34 ч. в год (1 час в неделю).</w:t>
      </w:r>
    </w:p>
    <w:p w:rsidR="00974B4D" w:rsidRDefault="00974B4D" w:rsidP="00A6196A">
      <w:pPr>
        <w:pStyle w:val="c16"/>
        <w:shd w:val="clear" w:color="auto" w:fill="FFFFFF"/>
        <w:spacing w:before="0" w:beforeAutospacing="0" w:after="0" w:afterAutospacing="0"/>
        <w:jc w:val="both"/>
        <w:rPr>
          <w:rStyle w:val="c8"/>
          <w:sz w:val="22"/>
          <w:szCs w:val="22"/>
        </w:rPr>
      </w:pPr>
    </w:p>
    <w:p w:rsidR="00974B4D" w:rsidRDefault="00974B4D" w:rsidP="00A6196A">
      <w:pPr>
        <w:pStyle w:val="c16"/>
        <w:shd w:val="clear" w:color="auto" w:fill="FFFFFF"/>
        <w:spacing w:before="0" w:beforeAutospacing="0" w:after="0" w:afterAutospacing="0"/>
        <w:jc w:val="both"/>
        <w:rPr>
          <w:rStyle w:val="c8"/>
          <w:sz w:val="22"/>
          <w:szCs w:val="22"/>
        </w:rPr>
      </w:pPr>
      <w:r w:rsidRPr="006316A7">
        <w:rPr>
          <w:rStyle w:val="c8"/>
          <w:sz w:val="22"/>
          <w:szCs w:val="22"/>
        </w:rPr>
        <w:t xml:space="preserve">          Программа «Изобразительное искусство» в начальной школе соответствует образовательной области «Искусство» обязательного минимума содержания начального общего образования.</w:t>
      </w:r>
    </w:p>
    <w:p w:rsidR="00974B4D" w:rsidRPr="006316A7" w:rsidRDefault="00974B4D" w:rsidP="00A6196A">
      <w:pPr>
        <w:pStyle w:val="c1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74B4D" w:rsidRPr="006316A7" w:rsidRDefault="00974B4D" w:rsidP="00A6196A">
      <w:pPr>
        <w:pStyle w:val="25"/>
        <w:spacing w:line="240" w:lineRule="auto"/>
        <w:rPr>
          <w:bCs/>
          <w:sz w:val="22"/>
          <w:szCs w:val="22"/>
        </w:rPr>
      </w:pPr>
      <w:r w:rsidRPr="006316A7">
        <w:rPr>
          <w:bCs/>
          <w:sz w:val="22"/>
          <w:szCs w:val="22"/>
        </w:rPr>
        <w:t xml:space="preserve">        В рабочей программе 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6316A7">
        <w:rPr>
          <w:bCs/>
          <w:sz w:val="22"/>
          <w:szCs w:val="22"/>
        </w:rPr>
        <w:t>общеучебных</w:t>
      </w:r>
      <w:proofErr w:type="spellEnd"/>
      <w:r w:rsidRPr="006316A7">
        <w:rPr>
          <w:bCs/>
          <w:sz w:val="22"/>
          <w:szCs w:val="22"/>
        </w:rPr>
        <w:t xml:space="preserve"> умений и навыков, универсальных способов деятельности и ключевых компетенций. </w:t>
      </w:r>
    </w:p>
    <w:p w:rsidR="00974B4D" w:rsidRDefault="00974B4D" w:rsidP="00A6196A">
      <w:pPr>
        <w:shd w:val="clear" w:color="auto" w:fill="FFFFFF"/>
        <w:ind w:firstLine="708"/>
        <w:jc w:val="both"/>
        <w:rPr>
          <w:sz w:val="22"/>
          <w:szCs w:val="22"/>
        </w:rPr>
      </w:pPr>
      <w:r w:rsidRPr="006316A7">
        <w:rPr>
          <w:b/>
          <w:bCs/>
          <w:sz w:val="22"/>
          <w:szCs w:val="22"/>
          <w:u w:val="single"/>
        </w:rPr>
        <w:t>Главная цель</w:t>
      </w:r>
      <w:r w:rsidRPr="006316A7">
        <w:rPr>
          <w:sz w:val="22"/>
          <w:szCs w:val="22"/>
        </w:rPr>
        <w:t>  предмета «Изобразительное искусство» – формирование духовной культуры личности, приобщение к общечеловеческим ценностям, овладение национальным культурным наследием, вооружение школьников простейшими основами реалистического изобразительного искусства.</w:t>
      </w:r>
    </w:p>
    <w:p w:rsidR="00974B4D" w:rsidRPr="006316A7" w:rsidRDefault="00974B4D" w:rsidP="00A6196A">
      <w:pPr>
        <w:shd w:val="clear" w:color="auto" w:fill="FFFFFF"/>
        <w:ind w:firstLine="708"/>
        <w:jc w:val="both"/>
        <w:rPr>
          <w:sz w:val="22"/>
          <w:szCs w:val="22"/>
        </w:rPr>
      </w:pPr>
    </w:p>
    <w:p w:rsidR="00974B4D" w:rsidRPr="006316A7" w:rsidRDefault="00974B4D" w:rsidP="00A6196A">
      <w:pPr>
        <w:shd w:val="clear" w:color="auto" w:fill="FFFFFF"/>
        <w:ind w:firstLine="708"/>
        <w:jc w:val="both"/>
        <w:rPr>
          <w:sz w:val="22"/>
          <w:szCs w:val="22"/>
        </w:rPr>
      </w:pPr>
      <w:r w:rsidRPr="006316A7">
        <w:rPr>
          <w:b/>
          <w:bCs/>
          <w:sz w:val="22"/>
          <w:szCs w:val="22"/>
          <w:u w:val="single"/>
        </w:rPr>
        <w:t>Основными  задачами</w:t>
      </w:r>
      <w:r w:rsidRPr="006316A7">
        <w:rPr>
          <w:sz w:val="22"/>
          <w:szCs w:val="22"/>
          <w:u w:val="single"/>
        </w:rPr>
        <w:t> </w:t>
      </w:r>
      <w:r w:rsidRPr="006316A7">
        <w:rPr>
          <w:sz w:val="22"/>
          <w:szCs w:val="22"/>
        </w:rPr>
        <w:t> преподавания изобразительного искусства являются: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—  овладение знаниями элементарных основ реалистического рисунка, формирование навыков рисования с натуры, по памяти, но представлению, ознакомление с особенностями работы в об</w:t>
      </w:r>
      <w:r w:rsidRPr="006316A7">
        <w:rPr>
          <w:color w:val="000000"/>
          <w:sz w:val="22"/>
          <w:szCs w:val="22"/>
        </w:rPr>
        <w:softHyphen/>
        <w:t>ласти декоративно-прикладного и народного искусства, лепки и аппликации;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16A7">
        <w:rPr>
          <w:color w:val="000000"/>
          <w:sz w:val="22"/>
          <w:szCs w:val="22"/>
        </w:rPr>
        <w:t>—  развитие у детей изобразительных способностей, художе</w:t>
      </w:r>
      <w:r w:rsidRPr="006316A7">
        <w:rPr>
          <w:color w:val="000000"/>
          <w:sz w:val="22"/>
          <w:szCs w:val="22"/>
        </w:rPr>
        <w:softHyphen/>
        <w:t>ственного  вкуса,  творческого  воображения,  пространственного мышления, эстетического чувства и понимания прекрасного, вос</w:t>
      </w:r>
      <w:r w:rsidRPr="006316A7">
        <w:rPr>
          <w:color w:val="000000"/>
          <w:sz w:val="22"/>
          <w:szCs w:val="22"/>
        </w:rPr>
        <w:softHyphen/>
        <w:t>питание интереса и любви к искусству.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74B4D" w:rsidRPr="006316A7" w:rsidRDefault="00974B4D" w:rsidP="00A6196A">
      <w:pPr>
        <w:pStyle w:val="a9"/>
        <w:jc w:val="center"/>
        <w:rPr>
          <w:b/>
          <w:sz w:val="22"/>
          <w:szCs w:val="22"/>
        </w:rPr>
      </w:pPr>
      <w:r w:rsidRPr="006316A7">
        <w:rPr>
          <w:b/>
          <w:sz w:val="22"/>
          <w:szCs w:val="22"/>
        </w:rPr>
        <w:t>Общая характеристика курса</w:t>
      </w:r>
    </w:p>
    <w:p w:rsidR="00974B4D" w:rsidRPr="006316A7" w:rsidRDefault="00974B4D" w:rsidP="00A6196A">
      <w:pPr>
        <w:pStyle w:val="a9"/>
        <w:jc w:val="center"/>
        <w:rPr>
          <w:b/>
          <w:sz w:val="22"/>
          <w:szCs w:val="22"/>
        </w:rPr>
      </w:pP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Для выполнения поставленных учебно-воспитательных задач программой предусмотрены следующие основные виды занятий: рисование с натуры (рисунок, живопись), рисование на темы и иллюстрирование (композиция), декоративная работа, лепка, ап</w:t>
      </w:r>
      <w:r w:rsidRPr="006316A7">
        <w:rPr>
          <w:color w:val="000000"/>
          <w:sz w:val="22"/>
          <w:szCs w:val="22"/>
        </w:rPr>
        <w:softHyphen/>
        <w:t>пликация с элементами дизайна, беседы об изобразительном ис</w:t>
      </w:r>
      <w:r w:rsidRPr="006316A7">
        <w:rPr>
          <w:color w:val="000000"/>
          <w:sz w:val="22"/>
          <w:szCs w:val="22"/>
        </w:rPr>
        <w:softHyphen/>
        <w:t>кусстве и красоте вокруг нас.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Основные виды занятий тесно связаны, дополняют друг друга и проводятся в течение всего учебного го</w:t>
      </w:r>
      <w:r w:rsidRPr="006316A7">
        <w:rPr>
          <w:color w:val="000000"/>
          <w:sz w:val="22"/>
          <w:szCs w:val="22"/>
        </w:rPr>
        <w:softHyphen/>
        <w:t>да  с учетом особенностей времен  года  и  интересов учащихся.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b/>
          <w:color w:val="000000"/>
          <w:sz w:val="22"/>
          <w:szCs w:val="22"/>
        </w:rPr>
        <w:t>Рисование с натуры</w:t>
      </w:r>
      <w:r w:rsidRPr="006316A7">
        <w:rPr>
          <w:color w:val="000000"/>
          <w:sz w:val="22"/>
          <w:szCs w:val="22"/>
        </w:rPr>
        <w:t xml:space="preserve"> (рисунок и живопись) включает в себя рисование по памяти и по представлению объектов действитель</w:t>
      </w:r>
      <w:r w:rsidRPr="006316A7">
        <w:rPr>
          <w:color w:val="000000"/>
          <w:sz w:val="22"/>
          <w:szCs w:val="22"/>
        </w:rPr>
        <w:softHyphen/>
        <w:t>ности карандашом, пером, тушью, а также акварельными, гуашевыми красками кистью.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 xml:space="preserve">Предметы для рисования с натуры во </w:t>
      </w:r>
      <w:r w:rsidRPr="006316A7">
        <w:rPr>
          <w:color w:val="000000"/>
          <w:sz w:val="22"/>
          <w:szCs w:val="22"/>
          <w:lang w:val="en-US"/>
        </w:rPr>
        <w:t>II</w:t>
      </w:r>
      <w:r w:rsidRPr="006316A7">
        <w:rPr>
          <w:color w:val="000000"/>
          <w:sz w:val="22"/>
          <w:szCs w:val="22"/>
        </w:rPr>
        <w:t xml:space="preserve"> классе ставятся во фронтальном или профильном положении. Основное внимание </w:t>
      </w:r>
      <w:r w:rsidRPr="006316A7">
        <w:rPr>
          <w:bCs/>
          <w:color w:val="000000"/>
          <w:sz w:val="22"/>
          <w:szCs w:val="22"/>
        </w:rPr>
        <w:t>учащихся</w:t>
      </w:r>
      <w:r w:rsidRPr="006316A7">
        <w:rPr>
          <w:b/>
          <w:bCs/>
          <w:color w:val="000000"/>
          <w:sz w:val="22"/>
          <w:szCs w:val="22"/>
        </w:rPr>
        <w:t xml:space="preserve"> </w:t>
      </w:r>
      <w:r w:rsidRPr="006316A7">
        <w:rPr>
          <w:color w:val="000000"/>
          <w:sz w:val="22"/>
          <w:szCs w:val="22"/>
        </w:rPr>
        <w:t>направляется на определение и передачу пространственного положения, пропорций, конструкций, а также цвета изображаемых объектов.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 xml:space="preserve">В </w:t>
      </w:r>
      <w:r w:rsidRPr="006316A7">
        <w:rPr>
          <w:color w:val="000000"/>
          <w:sz w:val="22"/>
          <w:szCs w:val="22"/>
          <w:lang w:val="en-US"/>
        </w:rPr>
        <w:t>I</w:t>
      </w:r>
      <w:r w:rsidRPr="006316A7">
        <w:rPr>
          <w:color w:val="000000"/>
          <w:sz w:val="22"/>
          <w:szCs w:val="22"/>
        </w:rPr>
        <w:t xml:space="preserve"> классе дети научились определять и называть цвета, в кото</w:t>
      </w:r>
      <w:r w:rsidRPr="006316A7">
        <w:rPr>
          <w:color w:val="000000"/>
          <w:sz w:val="22"/>
          <w:szCs w:val="22"/>
        </w:rPr>
        <w:softHyphen/>
        <w:t xml:space="preserve">рые окрашены изображаемые объекты, а во </w:t>
      </w:r>
      <w:r w:rsidRPr="006316A7">
        <w:rPr>
          <w:color w:val="000000"/>
          <w:sz w:val="22"/>
          <w:szCs w:val="22"/>
          <w:lang w:val="en-US"/>
        </w:rPr>
        <w:t>II</w:t>
      </w:r>
      <w:r w:rsidRPr="006316A7">
        <w:rPr>
          <w:color w:val="000000"/>
          <w:sz w:val="22"/>
          <w:szCs w:val="22"/>
        </w:rPr>
        <w:t xml:space="preserve"> классе знакомятся с понятиями холодных и теплых цветов, а также цветового тона. 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В разделе «Живопись» содержание обучения направлено на развитие</w:t>
      </w:r>
      <w:r w:rsidRPr="006316A7">
        <w:rPr>
          <w:b/>
          <w:bCs/>
          <w:color w:val="000000"/>
          <w:sz w:val="22"/>
          <w:szCs w:val="22"/>
        </w:rPr>
        <w:t xml:space="preserve"> </w:t>
      </w:r>
      <w:r w:rsidRPr="006316A7">
        <w:rPr>
          <w:color w:val="000000"/>
          <w:sz w:val="22"/>
          <w:szCs w:val="22"/>
        </w:rPr>
        <w:t>у детей восприятия цветовой гармонии и основано на рисовании</w:t>
      </w:r>
      <w:r w:rsidRPr="006316A7">
        <w:rPr>
          <w:b/>
          <w:bCs/>
          <w:color w:val="000000"/>
          <w:sz w:val="22"/>
          <w:szCs w:val="22"/>
        </w:rPr>
        <w:t xml:space="preserve"> </w:t>
      </w:r>
      <w:r w:rsidRPr="006316A7">
        <w:rPr>
          <w:color w:val="000000"/>
          <w:sz w:val="22"/>
          <w:szCs w:val="22"/>
        </w:rPr>
        <w:t>с натуры, по памяти и по представлению акварельными  или  гуашевыми красками.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Школьники должны усвоить, что рисунок и живопись — это стержневые основы художественного отображения действительности, одно из главных выразительных средств, средств передачи мысли, чувств художника.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b/>
          <w:bCs/>
          <w:color w:val="000000"/>
          <w:sz w:val="22"/>
          <w:szCs w:val="22"/>
        </w:rPr>
        <w:t xml:space="preserve">Рисование на темы </w:t>
      </w:r>
      <w:r w:rsidRPr="006316A7">
        <w:rPr>
          <w:color w:val="000000"/>
          <w:sz w:val="22"/>
          <w:szCs w:val="22"/>
        </w:rPr>
        <w:t>— это создание композиции на темы окру</w:t>
      </w:r>
      <w:r w:rsidRPr="006316A7">
        <w:rPr>
          <w:color w:val="000000"/>
          <w:sz w:val="22"/>
          <w:szCs w:val="22"/>
        </w:rPr>
        <w:softHyphen/>
        <w:t>жающей жизни, иллюстрирование сюжетов литературных произ</w:t>
      </w:r>
      <w:r w:rsidRPr="006316A7">
        <w:rPr>
          <w:color w:val="000000"/>
          <w:sz w:val="22"/>
          <w:szCs w:val="22"/>
        </w:rPr>
        <w:softHyphen/>
        <w:t>ведений, которое ведется по памяти, на основе предварительных целенаправленных наблюдений, по воображению и сопровожда</w:t>
      </w:r>
      <w:r w:rsidRPr="006316A7">
        <w:rPr>
          <w:color w:val="000000"/>
          <w:sz w:val="22"/>
          <w:szCs w:val="22"/>
        </w:rPr>
        <w:softHyphen/>
        <w:t xml:space="preserve">ется выполнением набросков и зарисовок с </w:t>
      </w:r>
      <w:r w:rsidRPr="006316A7">
        <w:rPr>
          <w:color w:val="000000"/>
          <w:sz w:val="22"/>
          <w:szCs w:val="22"/>
        </w:rPr>
        <w:lastRenderedPageBreak/>
        <w:t xml:space="preserve">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6316A7">
        <w:rPr>
          <w:color w:val="000000"/>
          <w:sz w:val="22"/>
          <w:szCs w:val="22"/>
        </w:rPr>
        <w:t>Важное значение</w:t>
      </w:r>
      <w:proofErr w:type="gramEnd"/>
      <w:r w:rsidRPr="006316A7">
        <w:rPr>
          <w:color w:val="000000"/>
          <w:sz w:val="22"/>
          <w:szCs w:val="22"/>
        </w:rPr>
        <w:t xml:space="preserve"> приобретает выработка у учащихся умения выразительно выполнять рисунки.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От учащихся требуется самостоятельно выбрать сюжет из предложенной темы и передать художественно-выразительными средствами свое отношение к нему. Важно также совершенство</w:t>
      </w:r>
      <w:r w:rsidRPr="006316A7">
        <w:rPr>
          <w:color w:val="000000"/>
          <w:sz w:val="22"/>
          <w:szCs w:val="22"/>
        </w:rPr>
        <w:softHyphen/>
        <w:t>вать умения применять эффекты светотени, передавать про</w:t>
      </w:r>
      <w:r w:rsidRPr="006316A7">
        <w:rPr>
          <w:color w:val="000000"/>
          <w:sz w:val="22"/>
          <w:szCs w:val="22"/>
        </w:rPr>
        <w:softHyphen/>
        <w:t>странственное расположение предметов, выделять композиционный центр с целью повышения выразительности сюжетного рисунка.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b/>
          <w:bCs/>
          <w:color w:val="000000"/>
          <w:sz w:val="22"/>
          <w:szCs w:val="22"/>
        </w:rPr>
        <w:t xml:space="preserve">Обучение декоративной работе </w:t>
      </w:r>
      <w:r w:rsidRPr="006316A7">
        <w:rPr>
          <w:color w:val="000000"/>
          <w:sz w:val="22"/>
          <w:szCs w:val="22"/>
        </w:rPr>
        <w:t>осуществляется в процессе выполнения учащимися творческих декоративных композиций, составления эскизов оформительских работ (возможно выполне</w:t>
      </w:r>
      <w:r w:rsidRPr="006316A7">
        <w:rPr>
          <w:color w:val="000000"/>
          <w:sz w:val="22"/>
          <w:szCs w:val="22"/>
        </w:rPr>
        <w:softHyphen/>
        <w:t>ние упражнений на основе образца). Учащиеся знакомятся с произведениями народного декоративно-прикладного искусства.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Работы выполняются на основе декоративной переработки формы и цвета реальных объектов — листьев, цветов, бабочек, жуков и т. д. Дети рисуют кистью, самостоятельно применяя простейшие приемы народной росписи.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В содержании раздела «Декоративная работа» раскрывается значение народного искусства как мощного средства эстетиче</w:t>
      </w:r>
      <w:r w:rsidRPr="006316A7">
        <w:rPr>
          <w:color w:val="000000"/>
          <w:sz w:val="22"/>
          <w:szCs w:val="22"/>
        </w:rPr>
        <w:softHyphen/>
        <w:t>ского, трудового и патриотического воспитания. Простые и кра</w:t>
      </w:r>
      <w:r w:rsidRPr="006316A7">
        <w:rPr>
          <w:color w:val="000000"/>
          <w:sz w:val="22"/>
          <w:szCs w:val="22"/>
        </w:rPr>
        <w:softHyphen/>
        <w:t xml:space="preserve">сивые художественные изделия народных мастеров помогают прививать  детям  любовь  к  родному  краю,  учат  их  видеть  и </w:t>
      </w:r>
      <w:r w:rsidRPr="006316A7">
        <w:rPr>
          <w:bCs/>
          <w:color w:val="000000"/>
          <w:sz w:val="22"/>
          <w:szCs w:val="22"/>
        </w:rPr>
        <w:t>любить</w:t>
      </w:r>
      <w:r w:rsidRPr="006316A7">
        <w:rPr>
          <w:b/>
          <w:bCs/>
          <w:color w:val="000000"/>
          <w:sz w:val="22"/>
          <w:szCs w:val="22"/>
        </w:rPr>
        <w:t xml:space="preserve"> </w:t>
      </w:r>
      <w:r w:rsidRPr="006316A7">
        <w:rPr>
          <w:color w:val="000000"/>
          <w:sz w:val="22"/>
          <w:szCs w:val="22"/>
        </w:rPr>
        <w:t xml:space="preserve">природу, ценить традиции родных мест, уважать труд </w:t>
      </w:r>
      <w:r w:rsidRPr="006316A7">
        <w:rPr>
          <w:bCs/>
          <w:color w:val="000000"/>
          <w:sz w:val="22"/>
          <w:szCs w:val="22"/>
        </w:rPr>
        <w:t>взрослых.</w:t>
      </w:r>
      <w:r w:rsidRPr="006316A7">
        <w:rPr>
          <w:b/>
          <w:bCs/>
          <w:color w:val="000000"/>
          <w:sz w:val="22"/>
          <w:szCs w:val="22"/>
        </w:rPr>
        <w:t xml:space="preserve"> </w:t>
      </w:r>
      <w:r w:rsidRPr="006316A7">
        <w:rPr>
          <w:color w:val="000000"/>
          <w:sz w:val="22"/>
          <w:szCs w:val="22"/>
        </w:rPr>
        <w:t>Произведения декоративно-прикладного искусства пе</w:t>
      </w:r>
      <w:r w:rsidRPr="006316A7">
        <w:rPr>
          <w:bCs/>
          <w:color w:val="000000"/>
          <w:sz w:val="22"/>
          <w:szCs w:val="22"/>
        </w:rPr>
        <w:t>редают</w:t>
      </w:r>
      <w:r w:rsidRPr="006316A7">
        <w:rPr>
          <w:b/>
          <w:bCs/>
          <w:color w:val="000000"/>
          <w:sz w:val="22"/>
          <w:szCs w:val="22"/>
        </w:rPr>
        <w:t xml:space="preserve"> </w:t>
      </w:r>
      <w:r w:rsidRPr="006316A7">
        <w:rPr>
          <w:color w:val="000000"/>
          <w:sz w:val="22"/>
          <w:szCs w:val="22"/>
        </w:rPr>
        <w:t>детям представления народа о красоте, добре.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В общей системе обучения изобразительному искусству важ</w:t>
      </w:r>
      <w:r w:rsidRPr="006316A7">
        <w:rPr>
          <w:color w:val="000000"/>
          <w:sz w:val="22"/>
          <w:szCs w:val="22"/>
        </w:rPr>
        <w:softHyphen/>
        <w:t xml:space="preserve">ное место занимает раздел </w:t>
      </w:r>
      <w:r w:rsidRPr="006316A7">
        <w:rPr>
          <w:b/>
          <w:bCs/>
          <w:color w:val="000000"/>
          <w:sz w:val="22"/>
          <w:szCs w:val="22"/>
        </w:rPr>
        <w:t xml:space="preserve">«Лепка». </w:t>
      </w:r>
      <w:r w:rsidRPr="006316A7">
        <w:rPr>
          <w:color w:val="000000"/>
          <w:sz w:val="22"/>
          <w:szCs w:val="22"/>
        </w:rPr>
        <w:t>Этот вид художественного творчества развивает наблюдательность, воображение, эстетическое</w:t>
      </w:r>
      <w:r w:rsidRPr="006316A7">
        <w:rPr>
          <w:b/>
          <w:bCs/>
          <w:color w:val="000000"/>
          <w:sz w:val="22"/>
          <w:szCs w:val="22"/>
        </w:rPr>
        <w:t xml:space="preserve"> </w:t>
      </w:r>
      <w:r w:rsidRPr="006316A7">
        <w:rPr>
          <w:color w:val="000000"/>
          <w:sz w:val="22"/>
          <w:szCs w:val="22"/>
        </w:rPr>
        <w:t>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b/>
          <w:bCs/>
          <w:color w:val="000000"/>
          <w:sz w:val="22"/>
          <w:szCs w:val="22"/>
        </w:rPr>
        <w:t xml:space="preserve">Аппликация </w:t>
      </w:r>
      <w:r w:rsidRPr="006316A7">
        <w:rPr>
          <w:color w:val="000000"/>
          <w:sz w:val="22"/>
          <w:szCs w:val="22"/>
        </w:rPr>
        <w:t>— это составление изображения на основе скле</w:t>
      </w:r>
      <w:r w:rsidRPr="006316A7">
        <w:rPr>
          <w:color w:val="000000"/>
          <w:sz w:val="22"/>
          <w:szCs w:val="22"/>
        </w:rPr>
        <w:softHyphen/>
        <w:t>ивания его элементов из разнообразных кусочков бумаги, ткани, засушенных листьев деревьев, соломки, фольги и т. п.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b/>
          <w:bCs/>
          <w:color w:val="000000"/>
          <w:sz w:val="22"/>
          <w:szCs w:val="22"/>
        </w:rPr>
        <w:t xml:space="preserve">Беседы об изобразительном искусстве и красоте вокруг нас </w:t>
      </w:r>
      <w:r w:rsidRPr="006316A7">
        <w:rPr>
          <w:bCs/>
          <w:color w:val="000000"/>
          <w:sz w:val="22"/>
          <w:szCs w:val="22"/>
        </w:rPr>
        <w:t>основаны</w:t>
      </w:r>
      <w:r w:rsidRPr="006316A7">
        <w:rPr>
          <w:b/>
          <w:bCs/>
          <w:color w:val="000000"/>
          <w:sz w:val="22"/>
          <w:szCs w:val="22"/>
        </w:rPr>
        <w:t xml:space="preserve"> </w:t>
      </w:r>
      <w:r w:rsidRPr="006316A7">
        <w:rPr>
          <w:color w:val="000000"/>
          <w:sz w:val="22"/>
          <w:szCs w:val="22"/>
        </w:rPr>
        <w:t>на показе произведений искусства. Беседы воспитывают у детей интерес к искусству, любовь к нему, расширяют представления об окружающем мире.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74B4D" w:rsidRPr="006316A7" w:rsidRDefault="00974B4D" w:rsidP="00A6196A">
      <w:pPr>
        <w:pStyle w:val="af7"/>
        <w:tabs>
          <w:tab w:val="left" w:pos="8610"/>
        </w:tabs>
        <w:spacing w:before="0" w:beforeAutospacing="0" w:after="0" w:afterAutospacing="0"/>
        <w:jc w:val="center"/>
        <w:rPr>
          <w:b/>
          <w:iCs/>
          <w:color w:val="FF0000"/>
          <w:sz w:val="22"/>
          <w:szCs w:val="22"/>
        </w:rPr>
      </w:pPr>
      <w:r w:rsidRPr="006316A7">
        <w:rPr>
          <w:rFonts w:eastAsia="TimesNewRomanPS-BoldMT"/>
          <w:b/>
          <w:bCs/>
          <w:sz w:val="22"/>
          <w:szCs w:val="22"/>
        </w:rPr>
        <w:t>Содержание  учебного курса</w:t>
      </w:r>
    </w:p>
    <w:p w:rsidR="00974B4D" w:rsidRPr="006316A7" w:rsidRDefault="00974B4D" w:rsidP="00A6196A">
      <w:pPr>
        <w:pStyle w:val="Style9"/>
        <w:widowControl/>
        <w:spacing w:line="240" w:lineRule="auto"/>
        <w:rPr>
          <w:rStyle w:val="FontStyle24"/>
          <w:sz w:val="22"/>
          <w:szCs w:val="22"/>
        </w:rPr>
      </w:pP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b/>
          <w:bCs/>
          <w:color w:val="000000"/>
          <w:sz w:val="22"/>
          <w:szCs w:val="22"/>
        </w:rPr>
        <w:t xml:space="preserve">РИСОВАНИЕ  С   НАТУРЫ   (РИСУНОК,  ЖИВОПИСЬ)  </w:t>
      </w:r>
      <w:r w:rsidRPr="006316A7">
        <w:rPr>
          <w:color w:val="000000"/>
          <w:sz w:val="22"/>
          <w:szCs w:val="22"/>
        </w:rPr>
        <w:t>(9  ч)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Рисование с натуры, по памяти и по представлению неслож</w:t>
      </w:r>
      <w:r w:rsidRPr="006316A7">
        <w:rPr>
          <w:color w:val="000000"/>
          <w:sz w:val="22"/>
          <w:szCs w:val="22"/>
        </w:rPr>
        <w:softHyphen/>
        <w:t>ных по строению и простых по очертаниям предметов. Выполне</w:t>
      </w:r>
      <w:r w:rsidRPr="006316A7">
        <w:rPr>
          <w:color w:val="000000"/>
          <w:sz w:val="22"/>
          <w:szCs w:val="22"/>
        </w:rPr>
        <w:softHyphen/>
        <w:t>ние в цвете набросков с натуры (игрушки, птицы, цветы) с пере</w:t>
      </w:r>
      <w:r w:rsidRPr="006316A7">
        <w:rPr>
          <w:color w:val="000000"/>
          <w:sz w:val="22"/>
          <w:szCs w:val="22"/>
        </w:rPr>
        <w:softHyphen/>
        <w:t>дачей общего цвета натуры. Развитие умений выражать первые впечатления от действительности, отражать результаты непо</w:t>
      </w:r>
      <w:r w:rsidRPr="006316A7">
        <w:rPr>
          <w:color w:val="000000"/>
          <w:sz w:val="22"/>
          <w:szCs w:val="22"/>
        </w:rPr>
        <w:softHyphen/>
        <w:t>средственных наблюдений и эмоций в рисунках, передавать в рисунках пропорции, очертания, общее пространственное распо</w:t>
      </w:r>
      <w:r w:rsidRPr="006316A7">
        <w:rPr>
          <w:color w:val="000000"/>
          <w:sz w:val="22"/>
          <w:szCs w:val="22"/>
        </w:rPr>
        <w:softHyphen/>
        <w:t>ложение и цвета изображаемых предметов. Развитие способно</w:t>
      </w:r>
      <w:r w:rsidRPr="006316A7">
        <w:rPr>
          <w:color w:val="000000"/>
          <w:sz w:val="22"/>
          <w:szCs w:val="22"/>
        </w:rPr>
        <w:softHyphen/>
        <w:t>сти чувствовать красоту цвета, передавать свое отношение к изображаемым объектам средствами цвета.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i/>
          <w:iCs/>
          <w:color w:val="000000"/>
          <w:sz w:val="22"/>
          <w:szCs w:val="22"/>
        </w:rPr>
        <w:t>Примерные задания: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1)  рисование с натуры, а также по памяти и по представле</w:t>
      </w:r>
      <w:r w:rsidRPr="006316A7">
        <w:rPr>
          <w:color w:val="000000"/>
          <w:sz w:val="22"/>
          <w:szCs w:val="22"/>
        </w:rPr>
        <w:softHyphen/>
        <w:t>нию (включая и наброски):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а)  бабочек;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6316A7">
        <w:rPr>
          <w:color w:val="000000"/>
          <w:sz w:val="22"/>
          <w:szCs w:val="22"/>
        </w:rPr>
        <w:t>б)  простых по форме листьев деревьев и кустарников (липа, яблоня,  сирень),  цветов (тюльпан,  ромашка,  фиалка  и  т.  д.);</w:t>
      </w:r>
      <w:proofErr w:type="gramEnd"/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6316A7">
        <w:rPr>
          <w:color w:val="000000"/>
          <w:sz w:val="22"/>
          <w:szCs w:val="22"/>
        </w:rPr>
        <w:t>в)  книги, дорожного знака, детского воздушного шара, мяча, овощей (помидор, огурец), фруктов (яблоко, груша);</w:t>
      </w:r>
      <w:proofErr w:type="gramEnd"/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г)  игрушек  на   елку  (шары,   рыбки,  хлопушки,   гирлянды);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6316A7">
        <w:rPr>
          <w:color w:val="000000"/>
          <w:sz w:val="22"/>
          <w:szCs w:val="22"/>
        </w:rPr>
        <w:t>д</w:t>
      </w:r>
      <w:proofErr w:type="spellEnd"/>
      <w:r w:rsidRPr="006316A7">
        <w:rPr>
          <w:color w:val="000000"/>
          <w:sz w:val="22"/>
          <w:szCs w:val="22"/>
        </w:rPr>
        <w:t>)  игрушечных машин (грузовик, автобус, трактор и т. п.);</w:t>
      </w:r>
    </w:p>
    <w:p w:rsidR="00974B4D" w:rsidRPr="006316A7" w:rsidRDefault="00974B4D" w:rsidP="00A619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16A7">
        <w:rPr>
          <w:color w:val="000000"/>
          <w:sz w:val="22"/>
          <w:szCs w:val="22"/>
        </w:rPr>
        <w:t>выполнение графических и живописных упражнений.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6316A7">
        <w:rPr>
          <w:b/>
          <w:bCs/>
          <w:color w:val="000000"/>
          <w:sz w:val="22"/>
          <w:szCs w:val="22"/>
        </w:rPr>
        <w:t xml:space="preserve">РИСОВАНИЕ НА ТЕМЫ </w:t>
      </w:r>
      <w:r w:rsidRPr="006316A7">
        <w:rPr>
          <w:color w:val="000000"/>
          <w:sz w:val="22"/>
          <w:szCs w:val="22"/>
        </w:rPr>
        <w:t>(8 ч)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Ознакомление с особенностями рисования тематической ком</w:t>
      </w:r>
      <w:r w:rsidRPr="006316A7">
        <w:rPr>
          <w:color w:val="000000"/>
          <w:sz w:val="22"/>
          <w:szCs w:val="22"/>
        </w:rPr>
        <w:softHyphen/>
        <w:t>позиции. Общее понятие об иллюстрациях. Иллюстрирование сказок. Правильное размещение изображения на плоскости листа   бумаги.   Передача   смысловой   связи   между   объектами композиции. Элементарное изображение в тематическом рисунке пространства, пропорций и основного цвета изображаемых объ</w:t>
      </w:r>
      <w:r w:rsidRPr="006316A7">
        <w:rPr>
          <w:color w:val="000000"/>
          <w:sz w:val="22"/>
          <w:szCs w:val="22"/>
        </w:rPr>
        <w:softHyphen/>
        <w:t>ектов.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Эмоционально-эстетическое отношение к изображаемым яв</w:t>
      </w:r>
      <w:r w:rsidRPr="006316A7">
        <w:rPr>
          <w:color w:val="000000"/>
          <w:sz w:val="22"/>
          <w:szCs w:val="22"/>
        </w:rPr>
        <w:softHyphen/>
        <w:t>лениям, событиям, поступкам персонажей в детских рисунках. Развитие зрительных представлений, образного мышления, вооб</w:t>
      </w:r>
      <w:r w:rsidRPr="006316A7">
        <w:rPr>
          <w:color w:val="000000"/>
          <w:sz w:val="22"/>
          <w:szCs w:val="22"/>
        </w:rPr>
        <w:softHyphen/>
        <w:t>ражения, фантазии.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i/>
          <w:iCs/>
          <w:color w:val="000000"/>
          <w:sz w:val="22"/>
          <w:szCs w:val="22"/>
        </w:rPr>
        <w:t>Примерные задания: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 xml:space="preserve">а)  рисунки на темы: </w:t>
      </w:r>
      <w:proofErr w:type="gramStart"/>
      <w:r w:rsidRPr="006316A7">
        <w:rPr>
          <w:color w:val="000000"/>
          <w:sz w:val="22"/>
          <w:szCs w:val="22"/>
        </w:rPr>
        <w:t>«Мы рисуем осень», «Мы рисуем люби</w:t>
      </w:r>
      <w:r w:rsidRPr="006316A7">
        <w:rPr>
          <w:color w:val="000000"/>
          <w:sz w:val="22"/>
          <w:szCs w:val="22"/>
        </w:rPr>
        <w:softHyphen/>
        <w:t>мую сказку», «Зимние развлечения с друзьями», «Мои друзья», «Весна наступает», «С чего начинается Родина», «На морском берегу», «Веселые клоуны», «Старинная башня», «Поле маков», «Праздничная улица»;</w:t>
      </w:r>
      <w:proofErr w:type="gramEnd"/>
    </w:p>
    <w:p w:rsidR="00974B4D" w:rsidRPr="006316A7" w:rsidRDefault="00974B4D" w:rsidP="00A6196A">
      <w:pPr>
        <w:pStyle w:val="af3"/>
        <w:jc w:val="left"/>
        <w:rPr>
          <w:b w:val="0"/>
          <w:sz w:val="22"/>
          <w:szCs w:val="22"/>
        </w:rPr>
      </w:pPr>
      <w:r w:rsidRPr="006316A7">
        <w:rPr>
          <w:sz w:val="22"/>
          <w:szCs w:val="22"/>
        </w:rPr>
        <w:t xml:space="preserve">б)  </w:t>
      </w:r>
      <w:r w:rsidRPr="006316A7">
        <w:rPr>
          <w:b w:val="0"/>
          <w:sz w:val="22"/>
          <w:szCs w:val="22"/>
        </w:rPr>
        <w:t>иллюстрирование произведений литературы: русских на</w:t>
      </w:r>
      <w:r w:rsidRPr="006316A7">
        <w:rPr>
          <w:b w:val="0"/>
          <w:sz w:val="22"/>
          <w:szCs w:val="22"/>
        </w:rPr>
        <w:softHyphen/>
        <w:t>родных сказок «Гуси-лебеди», «Репка», «Маша и медведь»; сти</w:t>
      </w:r>
      <w:r w:rsidRPr="006316A7">
        <w:rPr>
          <w:b w:val="0"/>
          <w:sz w:val="22"/>
          <w:szCs w:val="22"/>
        </w:rPr>
        <w:softHyphen/>
        <w:t xml:space="preserve">хотворений «Вот север, тучи нагоняя...» </w:t>
      </w:r>
      <w:proofErr w:type="gramStart"/>
      <w:r w:rsidRPr="006316A7">
        <w:rPr>
          <w:b w:val="0"/>
          <w:sz w:val="22"/>
          <w:szCs w:val="22"/>
        </w:rPr>
        <w:t xml:space="preserve">А. Пушкина, «Ласточки» А. Плещеева, «Береза» С. </w:t>
      </w:r>
      <w:r w:rsidRPr="006316A7">
        <w:rPr>
          <w:b w:val="0"/>
          <w:sz w:val="22"/>
          <w:szCs w:val="22"/>
        </w:rPr>
        <w:lastRenderedPageBreak/>
        <w:t xml:space="preserve">Есенина, «Радуга-дуга» С. Маршака, «Елка» Е. Благининой; рассказов Е. </w:t>
      </w:r>
      <w:proofErr w:type="spellStart"/>
      <w:r w:rsidRPr="006316A7">
        <w:rPr>
          <w:b w:val="0"/>
          <w:sz w:val="22"/>
          <w:szCs w:val="22"/>
        </w:rPr>
        <w:t>Чарушина</w:t>
      </w:r>
      <w:proofErr w:type="spellEnd"/>
      <w:r w:rsidRPr="006316A7">
        <w:rPr>
          <w:b w:val="0"/>
          <w:sz w:val="22"/>
          <w:szCs w:val="22"/>
        </w:rPr>
        <w:t xml:space="preserve">, «Цветы и ягоды» Н. Надеждиной, «На лесной поляне зимой» Г. </w:t>
      </w:r>
      <w:proofErr w:type="spellStart"/>
      <w:r w:rsidRPr="006316A7">
        <w:rPr>
          <w:b w:val="0"/>
          <w:sz w:val="22"/>
          <w:szCs w:val="22"/>
        </w:rPr>
        <w:t>Скребицкого</w:t>
      </w:r>
      <w:proofErr w:type="spellEnd"/>
      <w:r w:rsidRPr="006316A7">
        <w:rPr>
          <w:b w:val="0"/>
          <w:sz w:val="22"/>
          <w:szCs w:val="22"/>
        </w:rPr>
        <w:t>, «Снежинки» по М. Ильину и Е. Сегал.</w:t>
      </w:r>
      <w:proofErr w:type="gramEnd"/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6316A7">
        <w:rPr>
          <w:b/>
          <w:bCs/>
          <w:color w:val="000000"/>
          <w:sz w:val="22"/>
          <w:szCs w:val="22"/>
        </w:rPr>
        <w:t xml:space="preserve">ДЕКОРАТИВНАЯ  РАБОТА </w:t>
      </w:r>
      <w:r w:rsidRPr="006316A7">
        <w:rPr>
          <w:color w:val="000000"/>
          <w:sz w:val="22"/>
          <w:szCs w:val="22"/>
        </w:rPr>
        <w:t>(7 ч)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Знакомство с видами народного декоративно-прикладного ис</w:t>
      </w:r>
      <w:r w:rsidRPr="006316A7">
        <w:rPr>
          <w:color w:val="000000"/>
          <w:sz w:val="22"/>
          <w:szCs w:val="22"/>
        </w:rPr>
        <w:softHyphen/>
        <w:t>кусства: художественной росписью по дереву (</w:t>
      </w:r>
      <w:proofErr w:type="spellStart"/>
      <w:r w:rsidRPr="006316A7">
        <w:rPr>
          <w:color w:val="000000"/>
          <w:sz w:val="22"/>
          <w:szCs w:val="22"/>
        </w:rPr>
        <w:t>Полхов-Майдан</w:t>
      </w:r>
      <w:proofErr w:type="spellEnd"/>
      <w:r w:rsidRPr="006316A7">
        <w:rPr>
          <w:color w:val="000000"/>
          <w:sz w:val="22"/>
          <w:szCs w:val="22"/>
        </w:rPr>
        <w:t xml:space="preserve"> и Городец) и по фарфору (Гжель), народной вышивкой. Ознаком</w:t>
      </w:r>
      <w:r w:rsidRPr="006316A7">
        <w:rPr>
          <w:color w:val="000000"/>
          <w:sz w:val="22"/>
          <w:szCs w:val="22"/>
        </w:rPr>
        <w:softHyphen/>
        <w:t>ление с русской глиняной игрушкой.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Для развития детского творчества в эскизах для украшения простейших предметов применяются узоры в полосе, квадрате, прямоугольнике, элементы декоративно-сюжетной композиции. Формирование простейших умений применять в декоративной работе линию симметрии, ритм, элементарные приемы кистевой росписи.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i/>
          <w:iCs/>
          <w:color w:val="000000"/>
          <w:sz w:val="22"/>
          <w:szCs w:val="22"/>
        </w:rPr>
        <w:t>Примерные задания: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а)  выполнение простейших узоров в полосе, прямоугольнике или украшения несложных предметов на основе декоративного изображения ягод, листьев;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б)  выполнение орнаментальной полосы «Мои любимые животные» для украшения классного уголка;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и) выполнение </w:t>
      </w:r>
      <w:r w:rsidRPr="006316A7">
        <w:rPr>
          <w:color w:val="000000"/>
          <w:sz w:val="22"/>
          <w:szCs w:val="22"/>
        </w:rPr>
        <w:t xml:space="preserve"> фриза «Здравствуй, весна!» на </w:t>
      </w:r>
      <w:r w:rsidRPr="006316A7">
        <w:rPr>
          <w:bCs/>
          <w:color w:val="000000"/>
          <w:sz w:val="22"/>
          <w:szCs w:val="22"/>
        </w:rPr>
        <w:t>основе</w:t>
      </w:r>
      <w:r w:rsidRPr="006316A7">
        <w:rPr>
          <w:b/>
          <w:bCs/>
          <w:color w:val="000000"/>
          <w:sz w:val="22"/>
          <w:szCs w:val="22"/>
        </w:rPr>
        <w:t xml:space="preserve"> </w:t>
      </w:r>
      <w:r w:rsidRPr="006316A7">
        <w:rPr>
          <w:color w:val="000000"/>
          <w:sz w:val="22"/>
          <w:szCs w:val="22"/>
        </w:rPr>
        <w:t>декоративного изображения цветов, птиц для украшения школы;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г)  выполнение эскиза украшения для коврика из декоратив</w:t>
      </w:r>
      <w:r w:rsidRPr="006316A7">
        <w:rPr>
          <w:color w:val="000000"/>
          <w:sz w:val="22"/>
          <w:szCs w:val="22"/>
        </w:rPr>
        <w:softHyphen/>
        <w:t>но переработанных бабочек, цветов, листьев для подарка маме, родным;</w:t>
      </w:r>
    </w:p>
    <w:p w:rsidR="00974B4D" w:rsidRPr="006316A7" w:rsidRDefault="00974B4D" w:rsidP="00A6196A">
      <w:pPr>
        <w:jc w:val="both"/>
        <w:rPr>
          <w:color w:val="000000"/>
          <w:sz w:val="22"/>
          <w:szCs w:val="22"/>
        </w:rPr>
      </w:pPr>
      <w:proofErr w:type="spellStart"/>
      <w:r w:rsidRPr="006316A7">
        <w:rPr>
          <w:color w:val="000000"/>
          <w:sz w:val="22"/>
          <w:szCs w:val="22"/>
        </w:rPr>
        <w:t>д</w:t>
      </w:r>
      <w:proofErr w:type="spellEnd"/>
      <w:r w:rsidRPr="006316A7">
        <w:rPr>
          <w:color w:val="000000"/>
          <w:sz w:val="22"/>
          <w:szCs w:val="22"/>
        </w:rPr>
        <w:t>)  раскрашивание  изделий,  выполненных на  уроках труда.</w:t>
      </w:r>
    </w:p>
    <w:p w:rsidR="00974B4D" w:rsidRPr="006316A7" w:rsidRDefault="00974B4D" w:rsidP="00A6196A">
      <w:pPr>
        <w:rPr>
          <w:sz w:val="22"/>
          <w:szCs w:val="22"/>
        </w:rPr>
      </w:pPr>
      <w:r w:rsidRPr="006316A7">
        <w:rPr>
          <w:b/>
          <w:bCs/>
          <w:color w:val="000000"/>
          <w:sz w:val="22"/>
          <w:szCs w:val="22"/>
        </w:rPr>
        <w:t xml:space="preserve">ЛЕПКА </w:t>
      </w:r>
      <w:r w:rsidRPr="006316A7">
        <w:rPr>
          <w:color w:val="000000"/>
          <w:sz w:val="22"/>
          <w:szCs w:val="22"/>
        </w:rPr>
        <w:t>(3 ч)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Лепка листьев деревьев, а также фруктов, овощей, предметов быта, птиц и животных с натуры, по памяти и по представлению. Лепка простейших тематических композиций.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i/>
          <w:iCs/>
          <w:color w:val="000000"/>
          <w:sz w:val="22"/>
          <w:szCs w:val="22"/>
        </w:rPr>
        <w:t>Примерные задания: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а)  лепка листьев деревьев, фруктов, овощей (по выбору) с на</w:t>
      </w:r>
      <w:r w:rsidRPr="006316A7">
        <w:rPr>
          <w:color w:val="000000"/>
          <w:sz w:val="22"/>
          <w:szCs w:val="22"/>
        </w:rPr>
        <w:softHyphen/>
        <w:t>туры, по памяти или по представлению;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б)  лепка птиц и животных (по выбору) с натуры, по памяти или по представлению;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в)  лепка    тематических    композиций    на    темы:    «Бегущий спортсмен», «Летчик в комбинезоне»;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16A7">
        <w:rPr>
          <w:color w:val="000000"/>
          <w:sz w:val="22"/>
          <w:szCs w:val="22"/>
        </w:rPr>
        <w:t>г)  лепка по мотивам народных игрушек несложной формы.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6316A7">
        <w:rPr>
          <w:b/>
          <w:bCs/>
          <w:color w:val="000000"/>
          <w:sz w:val="22"/>
          <w:szCs w:val="22"/>
        </w:rPr>
        <w:t xml:space="preserve">АППЛИКАЦИЯ </w:t>
      </w:r>
      <w:r w:rsidRPr="006316A7">
        <w:rPr>
          <w:color w:val="000000"/>
          <w:sz w:val="22"/>
          <w:szCs w:val="22"/>
        </w:rPr>
        <w:t>(3 ч)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Рисование узоров из геометрических и растительных форм (листьев деревьев, цветов и т. п.) и вырезание из цветной бумаги силуэтов игрушек (зайца, кошки, собаки, медведя, слона).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Использование в узоре аппликации трех главных цветов и их смешение.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i/>
          <w:iCs/>
          <w:color w:val="000000"/>
          <w:sz w:val="22"/>
          <w:szCs w:val="22"/>
        </w:rPr>
        <w:t>Примерные задания: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а)  рисование и вырезание из цветной бумаги простых геомет</w:t>
      </w:r>
      <w:r w:rsidRPr="006316A7">
        <w:rPr>
          <w:color w:val="000000"/>
          <w:sz w:val="22"/>
          <w:szCs w:val="22"/>
        </w:rPr>
        <w:softHyphen/>
        <w:t>рических и растительных форм, составление из них декоратив</w:t>
      </w:r>
      <w:r w:rsidRPr="006316A7">
        <w:rPr>
          <w:color w:val="000000"/>
          <w:sz w:val="22"/>
          <w:szCs w:val="22"/>
        </w:rPr>
        <w:softHyphen/>
        <w:t>ных композиций и наклеивание на цветной лист картона или бу</w:t>
      </w:r>
      <w:r w:rsidRPr="006316A7">
        <w:rPr>
          <w:color w:val="000000"/>
          <w:sz w:val="22"/>
          <w:szCs w:val="22"/>
        </w:rPr>
        <w:softHyphen/>
        <w:t>маги;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316A7">
        <w:rPr>
          <w:color w:val="000000"/>
          <w:sz w:val="22"/>
          <w:szCs w:val="22"/>
        </w:rPr>
        <w:t>б)  составление сюжетных аппликаций на темы: «Празднич</w:t>
      </w:r>
      <w:r w:rsidRPr="006316A7">
        <w:rPr>
          <w:color w:val="000000"/>
          <w:sz w:val="22"/>
          <w:szCs w:val="22"/>
        </w:rPr>
        <w:softHyphen/>
        <w:t>ный салют», «Моя любимая игрушка».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316A7">
        <w:rPr>
          <w:b/>
          <w:bCs/>
          <w:color w:val="000000"/>
          <w:sz w:val="22"/>
          <w:szCs w:val="22"/>
        </w:rPr>
        <w:t xml:space="preserve">БЕСЕДЫ ОБ ИЗОБРАЗИТЕЛЬНОМ  ИСКУССТВЕ И КРАСОТЕ ВОКРУГ НАС (4ч.) 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i/>
          <w:iCs/>
          <w:color w:val="000000"/>
          <w:sz w:val="22"/>
          <w:szCs w:val="22"/>
        </w:rPr>
        <w:t>Основные темы бесед: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 xml:space="preserve">—  </w:t>
      </w:r>
      <w:proofErr w:type="gramStart"/>
      <w:r w:rsidRPr="006316A7">
        <w:rPr>
          <w:color w:val="000000"/>
          <w:sz w:val="22"/>
          <w:szCs w:val="22"/>
        </w:rPr>
        <w:t>прекрасное</w:t>
      </w:r>
      <w:proofErr w:type="gramEnd"/>
      <w:r w:rsidRPr="006316A7">
        <w:rPr>
          <w:color w:val="000000"/>
          <w:sz w:val="22"/>
          <w:szCs w:val="22"/>
        </w:rPr>
        <w:t xml:space="preserve">   вокруг   нас   (натюрморты   художника   Ильи Машкова и других художников);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 xml:space="preserve">—  родная природа в творчестве русских художников (жизнь природы в творчестве художника-пейзажиста Николая </w:t>
      </w:r>
      <w:proofErr w:type="spellStart"/>
      <w:r w:rsidRPr="006316A7">
        <w:rPr>
          <w:color w:val="000000"/>
          <w:sz w:val="22"/>
          <w:szCs w:val="22"/>
        </w:rPr>
        <w:t>Ромади</w:t>
      </w:r>
      <w:r w:rsidRPr="006316A7">
        <w:rPr>
          <w:color w:val="000000"/>
          <w:sz w:val="22"/>
          <w:szCs w:val="22"/>
        </w:rPr>
        <w:softHyphen/>
        <w:t>на</w:t>
      </w:r>
      <w:proofErr w:type="spellEnd"/>
      <w:r w:rsidRPr="006316A7">
        <w:rPr>
          <w:color w:val="000000"/>
          <w:sz w:val="22"/>
          <w:szCs w:val="22"/>
        </w:rPr>
        <w:t>, звуки дождя в живописи);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—  городские и сельские пейзажи;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—  художественно-выразительные средства живописи — цвет, мазок, линия, пятно, цветовой и световой контрасты;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—   композиция в изобразительном искусстве;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 xml:space="preserve">—  художники-сказочники (Виктор Васнецов, Иван </w:t>
      </w:r>
      <w:proofErr w:type="spellStart"/>
      <w:r w:rsidRPr="006316A7">
        <w:rPr>
          <w:color w:val="000000"/>
          <w:sz w:val="22"/>
          <w:szCs w:val="22"/>
        </w:rPr>
        <w:t>Билибин</w:t>
      </w:r>
      <w:proofErr w:type="spellEnd"/>
      <w:r w:rsidRPr="006316A7">
        <w:rPr>
          <w:color w:val="000000"/>
          <w:sz w:val="22"/>
          <w:szCs w:val="22"/>
        </w:rPr>
        <w:t>);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 xml:space="preserve">—  художники-анималисты   (творчество   Василия   </w:t>
      </w:r>
      <w:proofErr w:type="spellStart"/>
      <w:r w:rsidRPr="006316A7">
        <w:rPr>
          <w:color w:val="000000"/>
          <w:sz w:val="22"/>
          <w:szCs w:val="22"/>
        </w:rPr>
        <w:t>Ватагина</w:t>
      </w:r>
      <w:proofErr w:type="spellEnd"/>
      <w:r w:rsidRPr="006316A7">
        <w:rPr>
          <w:color w:val="000000"/>
          <w:sz w:val="22"/>
          <w:szCs w:val="22"/>
        </w:rPr>
        <w:t>, животные на картинах и в рисунках Валентина Серова и др.);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 xml:space="preserve">—  выдающиеся художники второй половины </w:t>
      </w:r>
      <w:r w:rsidRPr="006316A7">
        <w:rPr>
          <w:color w:val="000000"/>
          <w:sz w:val="22"/>
          <w:szCs w:val="22"/>
          <w:lang w:val="en-US"/>
        </w:rPr>
        <w:t>XIX</w:t>
      </w:r>
      <w:r w:rsidRPr="006316A7">
        <w:rPr>
          <w:color w:val="000000"/>
          <w:sz w:val="22"/>
          <w:szCs w:val="22"/>
        </w:rPr>
        <w:t xml:space="preserve"> века: Илья Репин, Василий Суриков, Иван Шишкин, Исаак Левитан;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—  главные художественные музеи России;</w:t>
      </w:r>
    </w:p>
    <w:p w:rsidR="00974B4D" w:rsidRPr="006316A7" w:rsidRDefault="00974B4D" w:rsidP="00A6196A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316A7">
        <w:rPr>
          <w:color w:val="000000"/>
          <w:sz w:val="22"/>
          <w:szCs w:val="22"/>
        </w:rPr>
        <w:t>— русское народное декоративно-прикладное искусство (</w:t>
      </w:r>
      <w:proofErr w:type="spellStart"/>
      <w:r w:rsidRPr="006316A7">
        <w:rPr>
          <w:color w:val="000000"/>
          <w:sz w:val="22"/>
          <w:szCs w:val="22"/>
        </w:rPr>
        <w:t>Жостово</w:t>
      </w:r>
      <w:proofErr w:type="spellEnd"/>
      <w:r w:rsidRPr="006316A7">
        <w:rPr>
          <w:color w:val="000000"/>
          <w:sz w:val="22"/>
          <w:szCs w:val="22"/>
        </w:rPr>
        <w:t xml:space="preserve">, </w:t>
      </w:r>
      <w:proofErr w:type="spellStart"/>
      <w:r w:rsidRPr="006316A7">
        <w:rPr>
          <w:color w:val="000000"/>
          <w:sz w:val="22"/>
          <w:szCs w:val="22"/>
        </w:rPr>
        <w:t>Полхов-Майдан</w:t>
      </w:r>
      <w:proofErr w:type="spellEnd"/>
      <w:r w:rsidRPr="006316A7">
        <w:rPr>
          <w:color w:val="000000"/>
          <w:sz w:val="22"/>
          <w:szCs w:val="22"/>
        </w:rPr>
        <w:t xml:space="preserve">, </w:t>
      </w:r>
      <w:proofErr w:type="spellStart"/>
      <w:r w:rsidRPr="006316A7">
        <w:rPr>
          <w:color w:val="000000"/>
          <w:sz w:val="22"/>
          <w:szCs w:val="22"/>
        </w:rPr>
        <w:t>филимоновские</w:t>
      </w:r>
      <w:proofErr w:type="spellEnd"/>
      <w:r w:rsidRPr="006316A7">
        <w:rPr>
          <w:color w:val="000000"/>
          <w:sz w:val="22"/>
          <w:szCs w:val="22"/>
        </w:rPr>
        <w:t xml:space="preserve"> глиняные свистульки, </w:t>
      </w:r>
      <w:proofErr w:type="spellStart"/>
      <w:r w:rsidRPr="006316A7">
        <w:rPr>
          <w:color w:val="000000"/>
          <w:sz w:val="22"/>
          <w:szCs w:val="22"/>
        </w:rPr>
        <w:t>бо</w:t>
      </w:r>
      <w:r w:rsidRPr="006316A7">
        <w:rPr>
          <w:color w:val="000000"/>
          <w:sz w:val="22"/>
          <w:szCs w:val="22"/>
        </w:rPr>
        <w:softHyphen/>
        <w:t>городская</w:t>
      </w:r>
      <w:proofErr w:type="spellEnd"/>
      <w:r w:rsidRPr="006316A7">
        <w:rPr>
          <w:color w:val="000000"/>
          <w:sz w:val="22"/>
          <w:szCs w:val="22"/>
        </w:rPr>
        <w:t xml:space="preserve"> деревянная игрушка, архангельские и тульские печат</w:t>
      </w:r>
      <w:r w:rsidRPr="006316A7">
        <w:rPr>
          <w:color w:val="000000"/>
          <w:sz w:val="22"/>
          <w:szCs w:val="22"/>
        </w:rPr>
        <w:softHyphen/>
        <w:t>ные пряники, русская народная вышивка).</w:t>
      </w:r>
    </w:p>
    <w:p w:rsidR="00974B4D" w:rsidRDefault="00974B4D" w:rsidP="00A6196A">
      <w:pPr>
        <w:pStyle w:val="31"/>
        <w:ind w:left="-993" w:right="-31"/>
        <w:rPr>
          <w:rFonts w:ascii="Times New Roman" w:hAnsi="Times New Roman"/>
          <w:b/>
          <w:bCs/>
          <w:iCs/>
          <w:sz w:val="36"/>
          <w:szCs w:val="36"/>
        </w:rPr>
        <w:sectPr w:rsidR="00974B4D" w:rsidSect="00BA4EA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74B4D" w:rsidRPr="005D3258" w:rsidRDefault="00974B4D" w:rsidP="00A6196A">
      <w:pPr>
        <w:tabs>
          <w:tab w:val="left" w:pos="420"/>
          <w:tab w:val="left" w:pos="735"/>
          <w:tab w:val="left" w:pos="6210"/>
        </w:tabs>
        <w:jc w:val="center"/>
        <w:rPr>
          <w:b/>
        </w:rPr>
      </w:pPr>
      <w:r w:rsidRPr="005D3258">
        <w:rPr>
          <w:b/>
        </w:rPr>
        <w:lastRenderedPageBreak/>
        <w:t>Учебно-тематическое планирование</w:t>
      </w:r>
    </w:p>
    <w:p w:rsidR="00974B4D" w:rsidRPr="005D3258" w:rsidRDefault="00974B4D" w:rsidP="00A6196A">
      <w:pPr>
        <w:rPr>
          <w:b/>
        </w:rPr>
      </w:pPr>
      <w:r w:rsidRPr="008C2219">
        <w:rPr>
          <w:b/>
          <w:sz w:val="22"/>
          <w:szCs w:val="22"/>
        </w:rPr>
        <w:t xml:space="preserve">Изобразительное искусство. </w:t>
      </w:r>
      <w:proofErr w:type="spellStart"/>
      <w:r w:rsidRPr="008C2219">
        <w:rPr>
          <w:b/>
          <w:sz w:val="22"/>
          <w:szCs w:val="22"/>
        </w:rPr>
        <w:t>Шпикалова</w:t>
      </w:r>
      <w:proofErr w:type="spellEnd"/>
      <w:r w:rsidRPr="008C2219">
        <w:rPr>
          <w:b/>
          <w:sz w:val="22"/>
          <w:szCs w:val="22"/>
        </w:rPr>
        <w:t xml:space="preserve"> Т.Я. Ершова Л.В</w:t>
      </w:r>
      <w:r w:rsidRPr="00C1254D">
        <w:rPr>
          <w:sz w:val="22"/>
          <w:szCs w:val="22"/>
        </w:rPr>
        <w:t xml:space="preserve">  </w:t>
      </w:r>
      <w:r>
        <w:rPr>
          <w:b/>
        </w:rPr>
        <w:t xml:space="preserve">2 </w:t>
      </w:r>
      <w:r w:rsidRPr="005D3258">
        <w:rPr>
          <w:b/>
        </w:rPr>
        <w:t>класс.</w:t>
      </w:r>
    </w:p>
    <w:p w:rsidR="00974B4D" w:rsidRDefault="00974B4D" w:rsidP="00A6196A">
      <w:pPr>
        <w:pStyle w:val="25"/>
        <w:spacing w:after="0" w:line="240" w:lineRule="auto"/>
        <w:ind w:left="0"/>
        <w:rPr>
          <w:bCs/>
        </w:rPr>
      </w:pPr>
      <w:r>
        <w:rPr>
          <w:bCs/>
        </w:rPr>
        <w:t xml:space="preserve">Программа рассчитана на 34 ч. в год (1 час в неделю).  </w:t>
      </w:r>
    </w:p>
    <w:p w:rsidR="00974B4D" w:rsidRDefault="00974B4D" w:rsidP="00A6196A">
      <w:pPr>
        <w:pStyle w:val="25"/>
        <w:spacing w:after="0" w:line="240" w:lineRule="auto"/>
        <w:ind w:left="0"/>
        <w:rPr>
          <w:bCs/>
        </w:rPr>
      </w:pPr>
      <w:r>
        <w:rPr>
          <w:bCs/>
        </w:rPr>
        <w:t xml:space="preserve">1-ое полугодие-  16 ч,  2-ое полугодие - 18 ч. </w:t>
      </w:r>
    </w:p>
    <w:p w:rsidR="00974B4D" w:rsidRPr="00687A29" w:rsidRDefault="00974B4D" w:rsidP="00A6196A">
      <w:pPr>
        <w:pStyle w:val="25"/>
        <w:spacing w:after="0" w:line="240" w:lineRule="auto"/>
        <w:ind w:left="0"/>
        <w:rPr>
          <w:bCs/>
        </w:rPr>
      </w:pPr>
      <w:r>
        <w:rPr>
          <w:bCs/>
        </w:rPr>
        <w:t xml:space="preserve">Программой предусмотрено проведение: практических работ - 30; обобщающих работ (уроки контроля)- 4. </w:t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125"/>
        <w:gridCol w:w="236"/>
        <w:gridCol w:w="2173"/>
        <w:gridCol w:w="3259"/>
        <w:gridCol w:w="2700"/>
        <w:gridCol w:w="1197"/>
        <w:gridCol w:w="840"/>
        <w:gridCol w:w="960"/>
        <w:gridCol w:w="1080"/>
      </w:tblGrid>
      <w:tr w:rsidR="00974B4D" w:rsidRPr="002653B2" w:rsidTr="00417DFC">
        <w:trPr>
          <w:trHeight w:val="705"/>
        </w:trPr>
        <w:tc>
          <w:tcPr>
            <w:tcW w:w="538" w:type="dxa"/>
            <w:vMerge w:val="restart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jc w:val="center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№</w:t>
            </w:r>
          </w:p>
        </w:tc>
        <w:tc>
          <w:tcPr>
            <w:tcW w:w="2125" w:type="dxa"/>
            <w:vMerge w:val="restart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jc w:val="center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Тема урока</w:t>
            </w:r>
          </w:p>
        </w:tc>
        <w:tc>
          <w:tcPr>
            <w:tcW w:w="236" w:type="dxa"/>
            <w:vMerge w:val="restart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 w:val="restart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jc w:val="center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Тип урока</w:t>
            </w:r>
          </w:p>
        </w:tc>
        <w:tc>
          <w:tcPr>
            <w:tcW w:w="3259" w:type="dxa"/>
            <w:vMerge w:val="restart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jc w:val="center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700" w:type="dxa"/>
            <w:vMerge w:val="restart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jc w:val="center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197" w:type="dxa"/>
            <w:vMerge w:val="restart"/>
          </w:tcPr>
          <w:p w:rsidR="00974B4D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800" w:type="dxa"/>
            <w:gridSpan w:val="2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jc w:val="center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974B4D" w:rsidRPr="002653B2" w:rsidTr="00C03EEF">
        <w:trPr>
          <w:trHeight w:val="405"/>
        </w:trPr>
        <w:tc>
          <w:tcPr>
            <w:tcW w:w="538" w:type="dxa"/>
            <w:vMerge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6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 «Красота осенних листьев». Рисование с натуры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Беседуют о красоте осенних листьев. Анализируют форму и цвет листьев, выполняют упражнения на цвет, рисуют листья.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Умеют выполнять  изображения с натуры.</w:t>
            </w:r>
          </w:p>
        </w:tc>
        <w:tc>
          <w:tcPr>
            <w:tcW w:w="1197" w:type="dxa"/>
          </w:tcPr>
          <w:p w:rsidR="00974B4D" w:rsidRDefault="00974B4D" w:rsidP="006A7373">
            <w:pPr>
              <w:rPr>
                <w:sz w:val="20"/>
                <w:szCs w:val="20"/>
              </w:rPr>
            </w:pPr>
          </w:p>
          <w:p w:rsidR="00974B4D" w:rsidRDefault="00974B4D" w:rsidP="0019050D">
            <w:pPr>
              <w:rPr>
                <w:sz w:val="20"/>
                <w:szCs w:val="20"/>
              </w:rPr>
            </w:pPr>
          </w:p>
          <w:p w:rsidR="00974B4D" w:rsidRPr="0019050D" w:rsidRDefault="00974B4D" w:rsidP="0019050D"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8.09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«Дары осени».</w:t>
            </w:r>
          </w:p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 Рисование с натуры овощей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Описывают форму и окраску овощей и фруктов по заданию учителя. Упражняются в быстрой работе с красками. 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Знают  натюрморт как жанр  </w:t>
            </w:r>
            <w:proofErr w:type="gramStart"/>
            <w:r w:rsidRPr="002653B2">
              <w:rPr>
                <w:sz w:val="20"/>
                <w:szCs w:val="20"/>
              </w:rPr>
              <w:t>ИЗО</w:t>
            </w:r>
            <w:proofErr w:type="gramEnd"/>
            <w:r w:rsidRPr="002653B2">
              <w:rPr>
                <w:sz w:val="20"/>
                <w:szCs w:val="20"/>
              </w:rPr>
              <w:t>, изучение формы овощей и фруктов.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15.09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</w:t>
            </w:r>
            <w:r w:rsidRPr="002653B2">
              <w:rPr>
                <w:sz w:val="20"/>
                <w:szCs w:val="20"/>
              </w:rPr>
              <w:t>ная  работа. «Весёлые узоры».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Беседа об узорах, украшающих различные предметы быта. Знакомятся с ритмами элементов росписи. Выполняют упражнение весёлые узоры.</w:t>
            </w:r>
          </w:p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Знают произведения и историю разви</w:t>
            </w:r>
            <w:r>
              <w:rPr>
                <w:sz w:val="20"/>
                <w:szCs w:val="20"/>
              </w:rPr>
              <w:t xml:space="preserve">тия </w:t>
            </w:r>
            <w:r w:rsidRPr="002653B2">
              <w:rPr>
                <w:sz w:val="20"/>
                <w:szCs w:val="20"/>
              </w:rPr>
              <w:t xml:space="preserve"> росписи.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22.09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«Осенний узор».</w:t>
            </w:r>
            <w:r>
              <w:rPr>
                <w:sz w:val="20"/>
                <w:szCs w:val="20"/>
              </w:rPr>
              <w:t xml:space="preserve"> Декоратив</w:t>
            </w:r>
            <w:r w:rsidRPr="002653B2">
              <w:rPr>
                <w:sz w:val="20"/>
                <w:szCs w:val="20"/>
              </w:rPr>
              <w:t>ная работа.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Рассматривают образцы </w:t>
            </w:r>
            <w:proofErr w:type="spellStart"/>
            <w:r w:rsidRPr="002653B2">
              <w:rPr>
                <w:sz w:val="20"/>
                <w:szCs w:val="20"/>
              </w:rPr>
              <w:t>полохов-майданской</w:t>
            </w:r>
            <w:proofErr w:type="spellEnd"/>
            <w:r w:rsidRPr="002653B2">
              <w:rPr>
                <w:sz w:val="20"/>
                <w:szCs w:val="20"/>
              </w:rPr>
              <w:t xml:space="preserve"> росписи, определяют в ритме рисунка растительные композиции, выявляют специфику </w:t>
            </w:r>
            <w:proofErr w:type="spellStart"/>
            <w:r w:rsidRPr="002653B2">
              <w:rPr>
                <w:sz w:val="20"/>
                <w:szCs w:val="20"/>
              </w:rPr>
              <w:t>цветвого</w:t>
            </w:r>
            <w:proofErr w:type="spellEnd"/>
            <w:r w:rsidRPr="002653B2">
              <w:rPr>
                <w:sz w:val="20"/>
                <w:szCs w:val="20"/>
              </w:rPr>
              <w:t xml:space="preserve"> решения. 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Знают об истории развития и специфических особенностях </w:t>
            </w:r>
            <w:proofErr w:type="spellStart"/>
            <w:r w:rsidRPr="002653B2">
              <w:rPr>
                <w:sz w:val="20"/>
                <w:szCs w:val="20"/>
              </w:rPr>
              <w:t>полхов-майданской</w:t>
            </w:r>
            <w:proofErr w:type="spellEnd"/>
            <w:r w:rsidRPr="002653B2">
              <w:rPr>
                <w:sz w:val="20"/>
                <w:szCs w:val="20"/>
              </w:rPr>
              <w:t xml:space="preserve"> росписи.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29.09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Рисование на тему  «В гостях у осени».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Беседа о красоте осенней природы (листья деревьев, кустарников). Рассматривают и анализируют представленные образцы букетов из листьев. Выполняют самостоятельную работу.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Знают произведения </w:t>
            </w:r>
            <w:proofErr w:type="gramStart"/>
            <w:r w:rsidRPr="002653B2">
              <w:rPr>
                <w:sz w:val="20"/>
                <w:szCs w:val="20"/>
              </w:rPr>
              <w:t>ИЗО</w:t>
            </w:r>
            <w:proofErr w:type="gramEnd"/>
            <w:r w:rsidRPr="002653B2">
              <w:rPr>
                <w:sz w:val="20"/>
                <w:szCs w:val="20"/>
              </w:rPr>
              <w:t>, сформирована образная  память, умеют компоновать сюжетный рисунок.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6.10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Рисование по памяти.  «В гостях у осени»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Самостоятельно рисуют по памяти и представлениям.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13.10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rPr>
          <w:trHeight w:val="1692"/>
        </w:trPr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Рисование на тему «Богатый урожай».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Беседуют о богатстве осеннего урожая, о сельских тружениках и осенних работах. Рассматривают натюрморты на репродукциях картин, самостоятельно выполняют рисунок в цвете.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Знают произведения изобразительного искусства и имеют представление о сельском труде.</w:t>
            </w:r>
          </w:p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Умеют пластилином передать объём и форму изделия.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4A5A41">
            <w:pPr>
              <w:pStyle w:val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20.10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 «Что нам осень принесла». Работа с пластилином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Рассматривают натюрморты, определяют форму и объём нарисованных предметов. 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51295F">
            <w:pPr>
              <w:pStyle w:val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pStyle w:val="af3"/>
              <w:jc w:val="left"/>
              <w:rPr>
                <w:sz w:val="20"/>
                <w:szCs w:val="20"/>
              </w:rPr>
            </w:pPr>
            <w:r w:rsidRPr="002653B2">
              <w:rPr>
                <w:b w:val="0"/>
                <w:bCs w:val="0"/>
                <w:sz w:val="20"/>
                <w:szCs w:val="20"/>
              </w:rPr>
              <w:t>«Мы рисуем сказочную птицу»</w:t>
            </w:r>
            <w:r>
              <w:rPr>
                <w:b w:val="0"/>
                <w:bCs w:val="0"/>
                <w:sz w:val="20"/>
                <w:szCs w:val="20"/>
              </w:rPr>
              <w:t>. Декоратив</w:t>
            </w:r>
            <w:r w:rsidRPr="002653B2">
              <w:rPr>
                <w:b w:val="0"/>
                <w:bCs w:val="0"/>
                <w:sz w:val="20"/>
                <w:szCs w:val="20"/>
              </w:rPr>
              <w:t>ное рисование.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Беседуют о художниках-анималистах. Выполняют быстрое тренировочное упражнение красками. Самостоятельно работают над рисунком птиц.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Знают произведения </w:t>
            </w:r>
            <w:proofErr w:type="spellStart"/>
            <w:r w:rsidRPr="002653B2">
              <w:rPr>
                <w:sz w:val="20"/>
                <w:szCs w:val="20"/>
              </w:rPr>
              <w:t>иллюстр</w:t>
            </w:r>
            <w:proofErr w:type="spellEnd"/>
            <w:r w:rsidRPr="002653B2">
              <w:rPr>
                <w:sz w:val="20"/>
                <w:szCs w:val="20"/>
              </w:rPr>
              <w:t xml:space="preserve">. детских книг </w:t>
            </w:r>
            <w:proofErr w:type="spellStart"/>
            <w:r w:rsidRPr="002653B2">
              <w:rPr>
                <w:sz w:val="20"/>
                <w:szCs w:val="20"/>
              </w:rPr>
              <w:t>Е.Чарушина</w:t>
            </w:r>
            <w:proofErr w:type="spellEnd"/>
            <w:r w:rsidRPr="002653B2">
              <w:rPr>
                <w:sz w:val="20"/>
                <w:szCs w:val="20"/>
              </w:rPr>
              <w:t>, развитие  фантазии.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10.11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pStyle w:val="af3"/>
              <w:jc w:val="left"/>
              <w:rPr>
                <w:b w:val="0"/>
                <w:bCs w:val="0"/>
                <w:sz w:val="20"/>
                <w:szCs w:val="20"/>
              </w:rPr>
            </w:pPr>
            <w:r w:rsidRPr="002653B2">
              <w:rPr>
                <w:b w:val="0"/>
                <w:bCs w:val="0"/>
                <w:sz w:val="20"/>
                <w:szCs w:val="20"/>
              </w:rPr>
              <w:t xml:space="preserve">«Мы рисуем сказочную птицу». Работа с </w:t>
            </w:r>
            <w:r>
              <w:rPr>
                <w:b w:val="0"/>
                <w:bCs w:val="0"/>
                <w:sz w:val="20"/>
                <w:szCs w:val="20"/>
              </w:rPr>
              <w:t>солё</w:t>
            </w:r>
            <w:r w:rsidRPr="002653B2">
              <w:rPr>
                <w:b w:val="0"/>
                <w:bCs w:val="0"/>
                <w:sz w:val="20"/>
                <w:szCs w:val="20"/>
              </w:rPr>
              <w:t>ным тестом.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Рассматривают изображения птиц, выполняют свистульки самостоятельно.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Знают приёмы работы с солёным тестом. Умеют передавать объём и пропорции 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Рисование гуся. «Мы готовимся к рисованию сказки».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Сравнивают птиц по форме тела</w:t>
            </w:r>
            <w:proofErr w:type="gramStart"/>
            <w:r w:rsidRPr="002653B2">
              <w:rPr>
                <w:sz w:val="20"/>
                <w:szCs w:val="20"/>
              </w:rPr>
              <w:t xml:space="preserve"> ,</w:t>
            </w:r>
            <w:proofErr w:type="gramEnd"/>
            <w:r w:rsidRPr="002653B2">
              <w:rPr>
                <w:sz w:val="20"/>
                <w:szCs w:val="20"/>
              </w:rPr>
              <w:t xml:space="preserve"> по цвету оперения, определяют пропорции гуся. Самостоятельно рисуют гуся карандашом и в цвете.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Умеют анализировать и сравнивать формы птиц, развитие умений изображать форму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24.11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Мы готовимся к рисованию сказки.</w:t>
            </w:r>
          </w:p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 Работа с пластилином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Определяют этапы работы по лепке гуся. Самостоятельно выполняют работу.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Сформированы пространстве</w:t>
            </w:r>
            <w:r>
              <w:rPr>
                <w:sz w:val="20"/>
                <w:szCs w:val="20"/>
              </w:rPr>
              <w:t>н</w:t>
            </w:r>
            <w:r w:rsidRPr="002653B2">
              <w:rPr>
                <w:sz w:val="20"/>
                <w:szCs w:val="20"/>
              </w:rPr>
              <w:t>ные представления, объёмное видение изображаемого объекта.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Иллюстри</w:t>
            </w:r>
            <w:r w:rsidRPr="002653B2">
              <w:rPr>
                <w:sz w:val="20"/>
                <w:szCs w:val="20"/>
              </w:rPr>
              <w:t>рование русской народной сказки «Гуси-лебеди».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Беседуют о красоте мира сказок – анализируют произведения В.Васнецова и </w:t>
            </w:r>
            <w:proofErr w:type="spellStart"/>
            <w:r w:rsidRPr="002653B2">
              <w:rPr>
                <w:sz w:val="20"/>
                <w:szCs w:val="20"/>
              </w:rPr>
              <w:t>И.Билибина</w:t>
            </w:r>
            <w:proofErr w:type="spellEnd"/>
            <w:r w:rsidRPr="002653B2">
              <w:rPr>
                <w:sz w:val="20"/>
                <w:szCs w:val="20"/>
              </w:rPr>
              <w:t>. Выполняют упражнения в выполнении дремучего леса. Самостоятельная выполнение рисунков</w:t>
            </w:r>
            <w:proofErr w:type="gramStart"/>
            <w:r w:rsidRPr="002653B2">
              <w:rPr>
                <w:sz w:val="20"/>
                <w:szCs w:val="20"/>
              </w:rPr>
              <w:t>.</w:t>
            </w:r>
            <w:proofErr w:type="gramEnd"/>
            <w:r w:rsidRPr="002653B2">
              <w:rPr>
                <w:sz w:val="20"/>
                <w:szCs w:val="20"/>
              </w:rPr>
              <w:t xml:space="preserve"> </w:t>
            </w:r>
            <w:proofErr w:type="gramStart"/>
            <w:r w:rsidRPr="002653B2">
              <w:rPr>
                <w:sz w:val="20"/>
                <w:szCs w:val="20"/>
              </w:rPr>
              <w:t>в</w:t>
            </w:r>
            <w:proofErr w:type="gramEnd"/>
            <w:r w:rsidRPr="002653B2">
              <w:rPr>
                <w:sz w:val="20"/>
                <w:szCs w:val="20"/>
              </w:rPr>
              <w:t xml:space="preserve"> карандаше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Знакомы с произведениями </w:t>
            </w:r>
            <w:proofErr w:type="gramStart"/>
            <w:r w:rsidRPr="002653B2">
              <w:rPr>
                <w:sz w:val="20"/>
                <w:szCs w:val="20"/>
              </w:rPr>
              <w:t>ИЗО</w:t>
            </w:r>
            <w:proofErr w:type="gramEnd"/>
            <w:r w:rsidRPr="002653B2">
              <w:rPr>
                <w:sz w:val="20"/>
                <w:szCs w:val="20"/>
              </w:rPr>
              <w:t>, обучение передаче логической связи между изображаемыми объектами композиции.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8.12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Иллюстрирование русской народной сказки «Гуси-лебеди».</w:t>
            </w:r>
            <w:r>
              <w:rPr>
                <w:sz w:val="20"/>
                <w:szCs w:val="20"/>
              </w:rPr>
              <w:t xml:space="preserve"> Декоратив</w:t>
            </w:r>
            <w:r w:rsidRPr="002653B2">
              <w:rPr>
                <w:sz w:val="20"/>
                <w:szCs w:val="20"/>
              </w:rPr>
              <w:t>ная работа.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Беседа о средствах выразительности художника. Тренировочное упражнение на выполнение силуэтного изображения птиц в полёте. Самостоятельная работа по </w:t>
            </w:r>
            <w:r w:rsidRPr="002653B2">
              <w:rPr>
                <w:sz w:val="20"/>
                <w:szCs w:val="20"/>
              </w:rPr>
              <w:lastRenderedPageBreak/>
              <w:t>иллюстрированию сказки.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lastRenderedPageBreak/>
              <w:t>Умеют подбирать средства выразительности. Знают последовательность выполнения иллюстрации к сказке.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15.12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«Мы рисуем сказочную ветку».</w:t>
            </w:r>
          </w:p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Приёмы </w:t>
            </w:r>
            <w:proofErr w:type="spellStart"/>
            <w:proofErr w:type="gramStart"/>
            <w:r w:rsidRPr="002653B2">
              <w:rPr>
                <w:sz w:val="20"/>
                <w:szCs w:val="20"/>
              </w:rPr>
              <w:t>декоративно-го</w:t>
            </w:r>
            <w:proofErr w:type="spellEnd"/>
            <w:proofErr w:type="gramEnd"/>
            <w:r w:rsidRPr="002653B2">
              <w:rPr>
                <w:sz w:val="20"/>
                <w:szCs w:val="20"/>
              </w:rPr>
              <w:t xml:space="preserve"> рисования.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Беседуют о сказочном мире городецкой росписи. Выполняют упражнения на элементы городецкой росписи. 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Знают произведения и историю  развития городецкой росписи.</w:t>
            </w:r>
          </w:p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22.12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«Мы рисуем сказочную ветку».</w:t>
            </w:r>
          </w:p>
          <w:p w:rsidR="00974B4D" w:rsidRPr="002653B2" w:rsidRDefault="00974B4D" w:rsidP="006A7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</w:t>
            </w:r>
            <w:r w:rsidRPr="002653B2">
              <w:rPr>
                <w:sz w:val="20"/>
                <w:szCs w:val="20"/>
              </w:rPr>
              <w:t>ное рисование.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Рассматривают цветы (настоящие и фотографии). Продолжают самостоятельную работу над заданием в цвете.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Знают произведения и историю  развития городецкой росписи.</w:t>
            </w:r>
          </w:p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Умеют выполнять кистью основные элементы городецкой росписи.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12.01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Рисование на тему «Наши зимние забавы».</w:t>
            </w:r>
          </w:p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Рисование по памяти и по представлению</w:t>
            </w:r>
          </w:p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Рассказывают о том, как они провели каникулы. Описывают красоту зимней природы. Выполняют композиционный рисунок по теме урока. 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Умеют составлять композиции на заданную тему. Умеют</w:t>
            </w:r>
            <w:r>
              <w:rPr>
                <w:sz w:val="20"/>
                <w:szCs w:val="20"/>
              </w:rPr>
              <w:t xml:space="preserve"> передавать пространствен</w:t>
            </w:r>
            <w:r w:rsidRPr="002653B2">
              <w:rPr>
                <w:sz w:val="20"/>
                <w:szCs w:val="20"/>
              </w:rPr>
              <w:t>ные отношения между предметами.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19.01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Зимние развлечения с друзьями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Беседуют по картинам, обобщают представления о зимнем лесе, красоте зимней природы. Рассказывают о впечатлении от картин художников-пейзажистов.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Умеют рисовать на заданну</w:t>
            </w:r>
            <w:r>
              <w:rPr>
                <w:sz w:val="20"/>
                <w:szCs w:val="20"/>
              </w:rPr>
              <w:t>ю тему, передавая пространствен</w:t>
            </w:r>
            <w:r w:rsidRPr="002653B2">
              <w:rPr>
                <w:sz w:val="20"/>
                <w:szCs w:val="20"/>
              </w:rPr>
              <w:t>ные отношения между предметами.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26.01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«Друзья детства».</w:t>
            </w:r>
          </w:p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Рисование с натуры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Беседуют о художниках-анималистах. Уясняют последовательность работы над рисунком с натуры игрушечных животных. 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Закрепление знаний о животных, формирование умений грамотно подбирать цветовые оттенки.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2.02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«Друзья детства». Завершение рисунка в цвете.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Выполняют упражнения с красками с предварительным объяснением методики и последовательности работы над ними.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Понимают выразительность и красоту цвета. Умеют смешивать цвета для получения нужного оттенка.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«Моя</w:t>
            </w:r>
          </w:p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любимая игрушка». Сюжетная аппликация.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Выбирают любимую игрушку. Самостоятельно определяют цвет фигурки и цвет фона аппликации. 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Умеют последовательно выполнять сюжетную аппликацию, выражать отношение к изображаемому сюжету.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9937E5">
            <w:pPr>
              <w:pStyle w:val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16.02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«Мои любимые животные». Выполнение </w:t>
            </w:r>
            <w:r w:rsidRPr="002653B2">
              <w:rPr>
                <w:sz w:val="20"/>
                <w:szCs w:val="20"/>
              </w:rPr>
              <w:lastRenderedPageBreak/>
              <w:t>орнаментальной полосы.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Дают сравнительную характеристику глиняных игрушек. Определяют роль </w:t>
            </w:r>
            <w:r w:rsidRPr="002653B2">
              <w:rPr>
                <w:sz w:val="20"/>
                <w:szCs w:val="20"/>
              </w:rPr>
              <w:lastRenderedPageBreak/>
              <w:t>росписи в глиняной игрушке. Работают с методической таблицей «Гармоничное сочетание цветов»</w:t>
            </w:r>
          </w:p>
        </w:tc>
        <w:tc>
          <w:tcPr>
            <w:tcW w:w="2700" w:type="dxa"/>
          </w:tcPr>
          <w:p w:rsidR="00974B4D" w:rsidRPr="002653B2" w:rsidRDefault="00974B4D" w:rsidP="008A6DA8">
            <w:pPr>
              <w:pStyle w:val="23"/>
              <w:jc w:val="left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lastRenderedPageBreak/>
              <w:t>Знают, что существенную роль в облике игрушки играет цвет</w:t>
            </w:r>
          </w:p>
        </w:tc>
        <w:tc>
          <w:tcPr>
            <w:tcW w:w="1197" w:type="dxa"/>
          </w:tcPr>
          <w:p w:rsidR="00974B4D" w:rsidRPr="002653B2" w:rsidRDefault="00974B4D" w:rsidP="008A6DA8">
            <w:pPr>
              <w:pStyle w:val="23"/>
              <w:jc w:val="left"/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155550">
            <w:pPr>
              <w:pStyle w:val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1.03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«Мои любимые животные». </w:t>
            </w:r>
          </w:p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</w:t>
            </w:r>
            <w:r w:rsidRPr="002653B2">
              <w:rPr>
                <w:sz w:val="20"/>
                <w:szCs w:val="20"/>
              </w:rPr>
              <w:t>ное рисование.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Завершают узор из сказочных животных в полосе. 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правильную последователь</w:t>
            </w:r>
            <w:r w:rsidRPr="002653B2">
              <w:rPr>
                <w:sz w:val="20"/>
                <w:szCs w:val="20"/>
              </w:rPr>
              <w:t>ность  работы красками. Умеют смешивать краски для получения нужного цвета.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1F3093">
            <w:pPr>
              <w:pStyle w:val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15.03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«Рисование на тему «Мои друзья». 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Беседуют о дружбе и о возможных вариантах тем рисунков, отражающих весенние игры детей на улице.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Умеют самостоятельно выполнять композиции на заданную тему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22.03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«Мои друзья». Работа над рисунком в цвете.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Анализируют выполненные на прошлом уроке рисунки в карандаше. Обдумывают, какие элементы пейзажа включат в свой рисунок.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Умеют включать в свой рисунок элементы пейзажа и располагать его так, чтобы они усиливали выразительность всего рисунка.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5.04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«С чего начинается Родина»</w:t>
            </w:r>
          </w:p>
          <w:p w:rsidR="00974B4D" w:rsidRPr="002653B2" w:rsidRDefault="00974B4D" w:rsidP="006A7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</w:t>
            </w:r>
            <w:r w:rsidRPr="002653B2">
              <w:rPr>
                <w:sz w:val="20"/>
                <w:szCs w:val="20"/>
              </w:rPr>
              <w:t>кое рисование в карандаше.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Слушают стихотворение «Родина», рассуждают о произведениях искусства на эту тему.  Выбирают сюжет рисунка и самостоятельно выполняют работу.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Умеют выбирать сюжет на предложенную тему. Понимают ёмкость понятия «Родина».  </w:t>
            </w:r>
          </w:p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«С чего начинается Родина». </w:t>
            </w:r>
            <w:r>
              <w:rPr>
                <w:sz w:val="20"/>
                <w:szCs w:val="20"/>
              </w:rPr>
              <w:t>Тематичес</w:t>
            </w:r>
            <w:r w:rsidRPr="002653B2">
              <w:rPr>
                <w:sz w:val="20"/>
                <w:szCs w:val="20"/>
              </w:rPr>
              <w:t>кое рисование в цвете.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Слушают стихотворение, рассматривают репродукции с картин. Подбирают средства выразительности для своих рисунков</w:t>
            </w:r>
            <w:proofErr w:type="gramStart"/>
            <w:r w:rsidRPr="002653B2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Умеют пользоваться палитрой, составлять сложные цвета (оранжевый, фиолетовый)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Рисование с натуры бабочек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закрепления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Беседуют о творчестве И.Репина, знакомятся с его картинами. Выполняют рисунок в карандаше, затем  - в цвете. Добиваются гармоничного сочетания оттенков крыльев и тельца бабочки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последователь</w:t>
            </w:r>
            <w:r w:rsidRPr="002653B2">
              <w:rPr>
                <w:sz w:val="20"/>
                <w:szCs w:val="20"/>
              </w:rPr>
              <w:t xml:space="preserve">ность работы над рисунком в цвете. Умеют рисовать симметричные предметы. 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D83F8C">
            <w:pPr>
              <w:pStyle w:val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26.04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«Цветы нашей Родины».</w:t>
            </w:r>
          </w:p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Рисование с натуры.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pStyle w:val="23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Беседа о том, какую роль играют в нашей жизни цветы, форма и окраска цветов. Рассматривают цветы, стоящие в банках, выявляют их сходство и различие. 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Умеют правильно подбирать композицию. Сохраняют пропорции в рисунке.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5.05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«Цветы нашей Родины».</w:t>
            </w:r>
          </w:p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lastRenderedPageBreak/>
              <w:t>Рисование с натуры.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pStyle w:val="23"/>
              <w:jc w:val="left"/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Беседуют о выдающемся художнике В.Сурикове. </w:t>
            </w:r>
            <w:proofErr w:type="spellStart"/>
            <w:proofErr w:type="gramStart"/>
            <w:r w:rsidRPr="002653B2">
              <w:rPr>
                <w:sz w:val="20"/>
                <w:szCs w:val="20"/>
              </w:rPr>
              <w:t>Выпол-</w:t>
            </w:r>
            <w:r w:rsidRPr="002653B2">
              <w:rPr>
                <w:sz w:val="20"/>
                <w:szCs w:val="20"/>
              </w:rPr>
              <w:lastRenderedPageBreak/>
              <w:t>няют</w:t>
            </w:r>
            <w:proofErr w:type="spellEnd"/>
            <w:proofErr w:type="gramEnd"/>
            <w:r w:rsidRPr="002653B2">
              <w:rPr>
                <w:sz w:val="20"/>
                <w:szCs w:val="20"/>
              </w:rPr>
              <w:t xml:space="preserve"> тренировочное упражнение «Весёлая палитра». </w:t>
            </w:r>
            <w:proofErr w:type="spellStart"/>
            <w:proofErr w:type="gramStart"/>
            <w:r w:rsidRPr="002653B2">
              <w:rPr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2653B2">
              <w:rPr>
                <w:sz w:val="20"/>
                <w:szCs w:val="20"/>
              </w:rPr>
              <w:t xml:space="preserve"> рисуют цветы. Слушают рассказ о творчестве И.Сурикова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lastRenderedPageBreak/>
              <w:t xml:space="preserve">Знают приёмы рисования красками. Умеют рисовать </w:t>
            </w:r>
            <w:r w:rsidRPr="002653B2">
              <w:rPr>
                <w:sz w:val="20"/>
                <w:szCs w:val="20"/>
              </w:rPr>
              <w:lastRenderedPageBreak/>
              <w:t>цветы сразу кистью без наметки карандашом. Знают холодные и тёплые тона.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lastRenderedPageBreak/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10.05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«Здравствуй,</w:t>
            </w:r>
            <w:r>
              <w:rPr>
                <w:sz w:val="20"/>
                <w:szCs w:val="20"/>
              </w:rPr>
              <w:t xml:space="preserve"> весна!» 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Повторяют приёмы декоративной росписи. Выполняют декоративные цветы в группах. Беседуют на тему «Главные художники России».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приёмы рисования деко</w:t>
            </w:r>
            <w:r w:rsidRPr="002653B2">
              <w:rPr>
                <w:sz w:val="20"/>
                <w:szCs w:val="20"/>
              </w:rPr>
              <w:t>ративных цветов. Умеют выбирать контрастное или нежное сочетание цветов.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19050D">
              <w:t xml:space="preserve">       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17.05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«Здравствуй, весна!» 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Pr="009C1FEE" w:rsidRDefault="00974B4D" w:rsidP="006A7373">
            <w:pPr>
              <w:rPr>
                <w:sz w:val="20"/>
                <w:szCs w:val="20"/>
              </w:rPr>
            </w:pPr>
            <w:r w:rsidRPr="009C1FE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Вспоминают, какое значение для образной выразительности декоративной птицы имеет раскраска оперения, декоративные украшения. 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приёмы работы над фри</w:t>
            </w:r>
            <w:r w:rsidRPr="002653B2">
              <w:rPr>
                <w:sz w:val="20"/>
                <w:szCs w:val="20"/>
              </w:rPr>
              <w:t>зом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>
              <w:t xml:space="preserve">       </w:t>
            </w:r>
            <w:r w:rsidRPr="0019050D">
              <w:t>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«Празднич</w:t>
            </w:r>
            <w:r w:rsidRPr="002653B2">
              <w:rPr>
                <w:sz w:val="20"/>
                <w:szCs w:val="20"/>
              </w:rPr>
              <w:t>ный салют». Подготовка к аппликации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Default="00974B4D">
            <w:r w:rsidRPr="00D73C27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Беседа о праздничном салюте – описание цвета неба, искорок в небе. Работают на цветном картоне цветными мелками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последовательность выпол</w:t>
            </w:r>
            <w:r w:rsidRPr="002653B2">
              <w:rPr>
                <w:sz w:val="20"/>
                <w:szCs w:val="20"/>
              </w:rPr>
              <w:t xml:space="preserve">нения сюжетной аппликации. </w:t>
            </w:r>
          </w:p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 xml:space="preserve">Знают элементарные основы </w:t>
            </w:r>
            <w:proofErr w:type="spellStart"/>
            <w:r w:rsidRPr="002653B2">
              <w:rPr>
                <w:sz w:val="20"/>
                <w:szCs w:val="20"/>
              </w:rPr>
              <w:t>цветоведения</w:t>
            </w:r>
            <w:proofErr w:type="spellEnd"/>
            <w:r w:rsidRPr="002653B2">
              <w:rPr>
                <w:sz w:val="20"/>
                <w:szCs w:val="20"/>
              </w:rPr>
              <w:t>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>
              <w:t xml:space="preserve">        </w:t>
            </w:r>
            <w:r w:rsidRPr="0019050D">
              <w:t>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  <w:tr w:rsidR="00974B4D" w:rsidRPr="002653B2" w:rsidTr="00C03EEF">
        <w:trPr>
          <w:trHeight w:val="70"/>
        </w:trPr>
        <w:tc>
          <w:tcPr>
            <w:tcW w:w="538" w:type="dxa"/>
          </w:tcPr>
          <w:p w:rsidR="00974B4D" w:rsidRPr="002653B2" w:rsidRDefault="00974B4D" w:rsidP="00A6196A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«Празднич</w:t>
            </w:r>
            <w:r w:rsidRPr="002653B2">
              <w:rPr>
                <w:sz w:val="20"/>
                <w:szCs w:val="20"/>
              </w:rPr>
              <w:t>ный салют». Составление сюжетной аппликации.</w:t>
            </w:r>
          </w:p>
        </w:tc>
        <w:tc>
          <w:tcPr>
            <w:tcW w:w="236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974B4D" w:rsidRDefault="00974B4D">
            <w:r w:rsidRPr="00D73C27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3259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Беседа о событиях, которые знаменует праздничный салют. Выбирают контрастные цвета, которые подчеркнут необычность и праздничное настроение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 w:rsidRPr="002653B2">
              <w:rPr>
                <w:sz w:val="20"/>
                <w:szCs w:val="20"/>
              </w:rPr>
              <w:t>Умеют использовать цвет как выразительное средство для передачи своих чувств, настроений.</w:t>
            </w:r>
          </w:p>
        </w:tc>
        <w:tc>
          <w:tcPr>
            <w:tcW w:w="1197" w:type="dxa"/>
          </w:tcPr>
          <w:p w:rsidR="00974B4D" w:rsidRPr="002653B2" w:rsidRDefault="00974B4D" w:rsidP="006A7373">
            <w:pPr>
              <w:rPr>
                <w:sz w:val="20"/>
                <w:szCs w:val="20"/>
              </w:rPr>
            </w:pPr>
            <w:r>
              <w:t xml:space="preserve">        </w:t>
            </w:r>
            <w:r w:rsidRPr="0019050D">
              <w:t>1</w:t>
            </w:r>
          </w:p>
        </w:tc>
        <w:tc>
          <w:tcPr>
            <w:tcW w:w="840" w:type="dxa"/>
          </w:tcPr>
          <w:p w:rsidR="00974B4D" w:rsidRPr="002653B2" w:rsidRDefault="0027487C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</w:t>
            </w:r>
          </w:p>
        </w:tc>
        <w:tc>
          <w:tcPr>
            <w:tcW w:w="96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74B4D" w:rsidRPr="002653B2" w:rsidRDefault="00974B4D" w:rsidP="006A7373">
            <w:pPr>
              <w:tabs>
                <w:tab w:val="left" w:pos="420"/>
                <w:tab w:val="left" w:pos="735"/>
                <w:tab w:val="left" w:pos="6210"/>
              </w:tabs>
              <w:rPr>
                <w:b/>
                <w:sz w:val="20"/>
                <w:szCs w:val="20"/>
              </w:rPr>
            </w:pPr>
          </w:p>
        </w:tc>
      </w:tr>
    </w:tbl>
    <w:p w:rsidR="00974B4D" w:rsidRDefault="00974B4D" w:rsidP="00A6196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  <w:sectPr w:rsidR="00974B4D" w:rsidSect="00BD26C2">
          <w:pgSz w:w="16838" w:h="11906" w:orient="landscape"/>
          <w:pgMar w:top="851" w:right="709" w:bottom="1418" w:left="1134" w:header="709" w:footer="709" w:gutter="0"/>
          <w:cols w:space="708"/>
          <w:docGrid w:linePitch="360"/>
        </w:sectPr>
      </w:pPr>
    </w:p>
    <w:p w:rsidR="00974B4D" w:rsidRPr="008A6DA8" w:rsidRDefault="00974B4D" w:rsidP="00A619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ФОРМЫ КОНТРОЛЯ </w:t>
      </w:r>
    </w:p>
    <w:p w:rsidR="00974B4D" w:rsidRPr="008A6DA8" w:rsidRDefault="00974B4D" w:rsidP="00A6196A">
      <w:pPr>
        <w:rPr>
          <w:b/>
          <w:sz w:val="22"/>
          <w:szCs w:val="22"/>
        </w:rPr>
      </w:pPr>
    </w:p>
    <w:p w:rsidR="00974B4D" w:rsidRPr="008A6DA8" w:rsidRDefault="00974B4D" w:rsidP="00A6196A">
      <w:pPr>
        <w:jc w:val="both"/>
        <w:rPr>
          <w:color w:val="333366"/>
          <w:sz w:val="22"/>
          <w:szCs w:val="22"/>
        </w:rPr>
      </w:pPr>
      <w:r w:rsidRPr="008A6DA8">
        <w:rPr>
          <w:sz w:val="22"/>
          <w:szCs w:val="22"/>
        </w:rPr>
        <w:t xml:space="preserve">             На уроках изобразительного искусства дети получают знания, которые усваиваются и запоминаются лучше, когда их систематически проверяют, закрепляют.</w:t>
      </w:r>
    </w:p>
    <w:p w:rsidR="00974B4D" w:rsidRPr="008A6DA8" w:rsidRDefault="00974B4D" w:rsidP="00A6196A">
      <w:pPr>
        <w:jc w:val="both"/>
        <w:rPr>
          <w:color w:val="333366"/>
          <w:sz w:val="22"/>
          <w:szCs w:val="22"/>
        </w:rPr>
      </w:pPr>
      <w:r w:rsidRPr="008A6DA8">
        <w:rPr>
          <w:sz w:val="22"/>
          <w:szCs w:val="22"/>
        </w:rPr>
        <w:t xml:space="preserve">           Чтобы сделать процесс контроля и закрепления знаний более эффективным, предлагаются таблицы, карточки и др. проверочный материал, в основе которого – принцип постепенного усложнения, индивидуальный подход к детям, учет их способностей и интересов.</w:t>
      </w:r>
    </w:p>
    <w:p w:rsidR="00974B4D" w:rsidRPr="008A6DA8" w:rsidRDefault="00974B4D" w:rsidP="00A6196A">
      <w:pPr>
        <w:jc w:val="both"/>
        <w:rPr>
          <w:color w:val="333366"/>
          <w:sz w:val="22"/>
          <w:szCs w:val="22"/>
        </w:rPr>
      </w:pPr>
      <w:r w:rsidRPr="008A6DA8">
        <w:rPr>
          <w:sz w:val="22"/>
          <w:szCs w:val="22"/>
        </w:rPr>
        <w:t xml:space="preserve">           Критериями проверочных заданий служат художественно-творческие задачи, поставленные на ранее проведенных уроках </w:t>
      </w:r>
      <w:proofErr w:type="gramStart"/>
      <w:r w:rsidRPr="008A6DA8">
        <w:rPr>
          <w:sz w:val="22"/>
          <w:szCs w:val="22"/>
        </w:rPr>
        <w:t>ИЗО</w:t>
      </w:r>
      <w:proofErr w:type="gramEnd"/>
      <w:r w:rsidRPr="008A6DA8">
        <w:rPr>
          <w:sz w:val="22"/>
          <w:szCs w:val="22"/>
        </w:rPr>
        <w:t xml:space="preserve">, а так же </w:t>
      </w:r>
      <w:proofErr w:type="gramStart"/>
      <w:r w:rsidRPr="008A6DA8">
        <w:rPr>
          <w:sz w:val="22"/>
          <w:szCs w:val="22"/>
        </w:rPr>
        <w:t>самооценка</w:t>
      </w:r>
      <w:proofErr w:type="gramEnd"/>
      <w:r w:rsidRPr="008A6DA8">
        <w:rPr>
          <w:sz w:val="22"/>
          <w:szCs w:val="22"/>
        </w:rPr>
        <w:t xml:space="preserve"> детей, что является одним из условий формирования у школьников рефлексивного поведения, и способствует формированию у них УУМ.</w:t>
      </w:r>
    </w:p>
    <w:p w:rsidR="00974B4D" w:rsidRPr="008A6DA8" w:rsidRDefault="00974B4D" w:rsidP="00A6196A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rFonts w:ascii="Arial" w:hAnsi="Arial" w:cs="Arial"/>
          <w:color w:val="444444"/>
          <w:sz w:val="22"/>
          <w:szCs w:val="22"/>
        </w:rPr>
      </w:pPr>
      <w:r w:rsidRPr="008A6DA8">
        <w:rPr>
          <w:sz w:val="22"/>
          <w:szCs w:val="22"/>
        </w:rPr>
        <w:t xml:space="preserve">          Тестирование - эффективная форма оценки знаний учащихся, позволяющая дополнить арсенал педагогических средств, активизирующих процесс обучения. По результатам предлагаемых тестов и упражнений  можно проанализировать индивидуальные достижения ученика после изучения любой темы урока. </w:t>
      </w:r>
      <w:proofErr w:type="spellStart"/>
      <w:r w:rsidRPr="008A6DA8">
        <w:rPr>
          <w:sz w:val="22"/>
          <w:szCs w:val="22"/>
        </w:rPr>
        <w:t>Разноуровневые</w:t>
      </w:r>
      <w:proofErr w:type="spellEnd"/>
      <w:r w:rsidRPr="008A6DA8">
        <w:rPr>
          <w:sz w:val="22"/>
          <w:szCs w:val="22"/>
        </w:rPr>
        <w:t xml:space="preserve"> задания позволят осуществлять дифференцированный подход к оценке знаний</w:t>
      </w:r>
      <w:proofErr w:type="gramStart"/>
      <w:r w:rsidRPr="008A6DA8">
        <w:rPr>
          <w:sz w:val="22"/>
          <w:szCs w:val="22"/>
        </w:rPr>
        <w:t xml:space="preserve">.. </w:t>
      </w:r>
      <w:proofErr w:type="gramEnd"/>
      <w:r w:rsidRPr="008A6DA8">
        <w:rPr>
          <w:color w:val="000000"/>
          <w:sz w:val="22"/>
          <w:szCs w:val="22"/>
        </w:rPr>
        <w:t xml:space="preserve">Устный контроль осуществляется путем индивидуального и фронтального </w:t>
      </w:r>
      <w:r w:rsidRPr="008A6DA8">
        <w:rPr>
          <w:sz w:val="22"/>
          <w:szCs w:val="22"/>
        </w:rPr>
        <w:t>опроса,</w:t>
      </w:r>
      <w:r w:rsidRPr="008A6DA8">
        <w:rPr>
          <w:rStyle w:val="c5"/>
          <w:rFonts w:ascii="Arial" w:hAnsi="Arial" w:cs="Arial"/>
          <w:sz w:val="22"/>
          <w:szCs w:val="22"/>
        </w:rPr>
        <w:t xml:space="preserve"> </w:t>
      </w:r>
      <w:r w:rsidRPr="008A6DA8">
        <w:rPr>
          <w:rStyle w:val="c5"/>
          <w:sz w:val="22"/>
          <w:szCs w:val="22"/>
        </w:rPr>
        <w:t>беседы, практикума</w:t>
      </w:r>
      <w:r w:rsidRPr="008A6DA8">
        <w:rPr>
          <w:rStyle w:val="c5"/>
          <w:rFonts w:ascii="Arial" w:hAnsi="Arial" w:cs="Arial"/>
          <w:color w:val="444444"/>
          <w:sz w:val="22"/>
          <w:szCs w:val="22"/>
        </w:rPr>
        <w:t>.</w:t>
      </w:r>
    </w:p>
    <w:p w:rsidR="00974B4D" w:rsidRPr="008A6DA8" w:rsidRDefault="00974B4D" w:rsidP="00A6196A">
      <w:pPr>
        <w:tabs>
          <w:tab w:val="left" w:pos="420"/>
          <w:tab w:val="left" w:pos="735"/>
          <w:tab w:val="left" w:pos="6210"/>
        </w:tabs>
        <w:jc w:val="both"/>
        <w:rPr>
          <w:b/>
          <w:sz w:val="22"/>
          <w:szCs w:val="22"/>
        </w:rPr>
      </w:pPr>
    </w:p>
    <w:p w:rsidR="00974B4D" w:rsidRDefault="00974B4D" w:rsidP="00F933A2">
      <w:pPr>
        <w:shd w:val="clear" w:color="auto" w:fill="FFFFFF"/>
        <w:spacing w:before="100" w:beforeAutospacing="1" w:after="100" w:afterAutospacing="1"/>
        <w:ind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</w:t>
      </w:r>
      <w:r w:rsidRPr="008A6DA8">
        <w:rPr>
          <w:b/>
          <w:bCs/>
          <w:sz w:val="22"/>
          <w:szCs w:val="22"/>
        </w:rPr>
        <w:t xml:space="preserve">НОРМЫ ОЦЕНКИ ЗНАНИЙ, УМЕНИЙ, НАВЫКОВ УЧАЩИХСЯ </w:t>
      </w:r>
      <w:proofErr w:type="gramStart"/>
      <w:r w:rsidRPr="008A6DA8">
        <w:rPr>
          <w:b/>
          <w:bCs/>
          <w:sz w:val="22"/>
          <w:szCs w:val="22"/>
        </w:rPr>
        <w:t>ПО</w:t>
      </w:r>
      <w:proofErr w:type="gramEnd"/>
      <w:r w:rsidRPr="008A6DA8">
        <w:rPr>
          <w:b/>
          <w:bCs/>
          <w:sz w:val="22"/>
          <w:szCs w:val="22"/>
        </w:rPr>
        <w:t xml:space="preserve"> ИЗО</w:t>
      </w:r>
    </w:p>
    <w:p w:rsidR="00974B4D" w:rsidRPr="008A6DA8" w:rsidRDefault="00974B4D" w:rsidP="00F933A2">
      <w:pPr>
        <w:shd w:val="clear" w:color="auto" w:fill="FFFFFF"/>
        <w:spacing w:before="100" w:beforeAutospacing="1" w:after="100" w:afterAutospacing="1"/>
        <w:ind w:firstLine="360"/>
        <w:rPr>
          <w:b/>
          <w:bCs/>
          <w:sz w:val="22"/>
          <w:szCs w:val="22"/>
        </w:rPr>
      </w:pPr>
      <w:r w:rsidRPr="008A6DA8">
        <w:rPr>
          <w:color w:val="000000"/>
          <w:sz w:val="22"/>
          <w:szCs w:val="22"/>
        </w:rPr>
        <w:br/>
      </w:r>
      <w:r w:rsidRPr="008A6DA8">
        <w:rPr>
          <w:color w:val="000000"/>
          <w:sz w:val="22"/>
          <w:szCs w:val="22"/>
          <w:shd w:val="clear" w:color="auto" w:fill="FFFFFF"/>
        </w:rPr>
        <w:t>Этапы оценивания детского рисунка:</w:t>
      </w:r>
      <w:r w:rsidRPr="008A6DA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8A6DA8">
        <w:rPr>
          <w:color w:val="000000"/>
          <w:sz w:val="22"/>
          <w:szCs w:val="22"/>
        </w:rPr>
        <w:br/>
      </w:r>
      <w:r w:rsidRPr="008A6DA8">
        <w:rPr>
          <w:color w:val="000000"/>
          <w:sz w:val="22"/>
          <w:szCs w:val="22"/>
          <w:shd w:val="clear" w:color="auto" w:fill="FFFFFF"/>
        </w:rPr>
        <w:sym w:font="Symbol" w:char="F0D8"/>
      </w:r>
      <w:r w:rsidRPr="008A6DA8">
        <w:rPr>
          <w:color w:val="000000"/>
          <w:sz w:val="22"/>
          <w:szCs w:val="22"/>
          <w:shd w:val="clear" w:color="auto" w:fill="FFFFFF"/>
        </w:rPr>
        <w:t xml:space="preserve"> 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  <w:r w:rsidRPr="008A6DA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8A6DA8">
        <w:rPr>
          <w:color w:val="000000"/>
          <w:sz w:val="22"/>
          <w:szCs w:val="22"/>
        </w:rPr>
        <w:br/>
      </w:r>
      <w:r w:rsidRPr="008A6DA8">
        <w:rPr>
          <w:color w:val="000000"/>
          <w:sz w:val="22"/>
          <w:szCs w:val="22"/>
          <w:shd w:val="clear" w:color="auto" w:fill="FFFFFF"/>
        </w:rPr>
        <w:sym w:font="Symbol" w:char="F0D8"/>
      </w:r>
      <w:r w:rsidRPr="008A6DA8">
        <w:rPr>
          <w:color w:val="000000"/>
          <w:sz w:val="22"/>
          <w:szCs w:val="22"/>
          <w:shd w:val="clear" w:color="auto" w:fill="FFFFFF"/>
        </w:rPr>
        <w:t xml:space="preserve"> характер формы предметов: степень сходства изображения с предметами реальной действительности или умение подметить и передать в изображении наиболее характерное;</w:t>
      </w:r>
      <w:r w:rsidRPr="008A6DA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8A6DA8">
        <w:rPr>
          <w:color w:val="000000"/>
          <w:sz w:val="22"/>
          <w:szCs w:val="22"/>
        </w:rPr>
        <w:br/>
      </w:r>
      <w:r w:rsidRPr="008A6DA8">
        <w:rPr>
          <w:color w:val="000000"/>
          <w:sz w:val="22"/>
          <w:szCs w:val="22"/>
          <w:shd w:val="clear" w:color="auto" w:fill="FFFFFF"/>
        </w:rPr>
        <w:sym w:font="Symbol" w:char="F0D8"/>
      </w:r>
      <w:r w:rsidRPr="008A6DA8">
        <w:rPr>
          <w:color w:val="000000"/>
          <w:sz w:val="22"/>
          <w:szCs w:val="22"/>
          <w:shd w:val="clear" w:color="auto" w:fill="FFFFFF"/>
        </w:rPr>
        <w:t xml:space="preserve"> качество конструктивного построения: как выражена конструктивная основа формы, как связаны детали предмета между собой и с общей формой;</w:t>
      </w:r>
      <w:r w:rsidRPr="008A6DA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8A6DA8">
        <w:rPr>
          <w:color w:val="000000"/>
          <w:sz w:val="22"/>
          <w:szCs w:val="22"/>
        </w:rPr>
        <w:br/>
      </w:r>
      <w:r w:rsidRPr="008A6DA8">
        <w:rPr>
          <w:color w:val="000000"/>
          <w:sz w:val="22"/>
          <w:szCs w:val="22"/>
          <w:shd w:val="clear" w:color="auto" w:fill="FFFFFF"/>
        </w:rPr>
        <w:sym w:font="Symbol" w:char="F0D8"/>
      </w:r>
      <w:r w:rsidRPr="008A6DA8">
        <w:rPr>
          <w:color w:val="000000"/>
          <w:sz w:val="22"/>
          <w:szCs w:val="22"/>
          <w:shd w:val="clear" w:color="auto" w:fill="FFFFFF"/>
        </w:rPr>
        <w:t xml:space="preserve"> 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  <w:r w:rsidRPr="008A6DA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8A6DA8">
        <w:rPr>
          <w:color w:val="000000"/>
          <w:sz w:val="22"/>
          <w:szCs w:val="22"/>
        </w:rPr>
        <w:br/>
      </w:r>
      <w:r w:rsidRPr="008A6DA8">
        <w:rPr>
          <w:color w:val="000000"/>
          <w:sz w:val="22"/>
          <w:szCs w:val="22"/>
          <w:shd w:val="clear" w:color="auto" w:fill="FFFFFF"/>
        </w:rPr>
        <w:sym w:font="Symbol" w:char="F0D8"/>
      </w:r>
      <w:r w:rsidRPr="008A6DA8">
        <w:rPr>
          <w:color w:val="000000"/>
          <w:sz w:val="22"/>
          <w:szCs w:val="22"/>
          <w:shd w:val="clear" w:color="auto" w:fill="FFFFFF"/>
        </w:rPr>
        <w:t xml:space="preserve"> общее впечатление от работы. Возможности ученика, его успехи, его вкус.</w:t>
      </w:r>
      <w:r w:rsidRPr="008A6DA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8A6DA8">
        <w:rPr>
          <w:color w:val="000000"/>
          <w:sz w:val="22"/>
          <w:szCs w:val="22"/>
        </w:rPr>
        <w:br/>
      </w:r>
      <w:r w:rsidRPr="008A6DA8">
        <w:rPr>
          <w:color w:val="000000"/>
          <w:sz w:val="22"/>
          <w:szCs w:val="22"/>
          <w:shd w:val="clear" w:color="auto" w:fill="FFFFFF"/>
        </w:rPr>
        <w:t>Критерии оценивания знаний и умений</w:t>
      </w:r>
      <w:r w:rsidRPr="008A6DA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8A6DA8">
        <w:rPr>
          <w:color w:val="000000"/>
          <w:sz w:val="22"/>
          <w:szCs w:val="22"/>
        </w:rPr>
        <w:br/>
      </w:r>
      <w:r w:rsidRPr="008A6DA8">
        <w:rPr>
          <w:color w:val="000000"/>
          <w:sz w:val="22"/>
          <w:szCs w:val="22"/>
          <w:shd w:val="clear" w:color="auto" w:fill="FFFFFF"/>
        </w:rPr>
        <w:t>Оценка «5» - поставленные задачи выполнены быстро и хорошо, без ошибок; работа выразительна интересна.</w:t>
      </w:r>
      <w:r w:rsidRPr="008A6DA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8A6DA8">
        <w:rPr>
          <w:color w:val="000000"/>
          <w:sz w:val="22"/>
          <w:szCs w:val="22"/>
        </w:rPr>
        <w:br/>
      </w:r>
      <w:r w:rsidRPr="008A6DA8">
        <w:rPr>
          <w:color w:val="000000"/>
          <w:sz w:val="22"/>
          <w:szCs w:val="22"/>
          <w:shd w:val="clear" w:color="auto" w:fill="FFFFFF"/>
        </w:rPr>
        <w:t>Оценка «4»- поставленные задачи выполнены быстро, но работа не выразительна, хотя и не имеет грубых ошибок.</w:t>
      </w:r>
      <w:r w:rsidRPr="008A6DA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8A6DA8">
        <w:rPr>
          <w:color w:val="000000"/>
          <w:sz w:val="22"/>
          <w:szCs w:val="22"/>
        </w:rPr>
        <w:br/>
      </w:r>
      <w:r w:rsidRPr="008A6DA8">
        <w:rPr>
          <w:color w:val="000000"/>
          <w:sz w:val="22"/>
          <w:szCs w:val="22"/>
          <w:shd w:val="clear" w:color="auto" w:fill="FFFFFF"/>
        </w:rPr>
        <w:t>Оценка «3»- поставленные задачи выполнены частично, работа не выразительна, в ней можно обнаружить грубые ошибки.</w:t>
      </w:r>
      <w:r w:rsidRPr="008A6DA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8A6DA8">
        <w:rPr>
          <w:color w:val="000000"/>
          <w:sz w:val="22"/>
          <w:szCs w:val="22"/>
        </w:rPr>
        <w:br/>
      </w:r>
      <w:r w:rsidRPr="008A6DA8">
        <w:rPr>
          <w:color w:val="000000"/>
          <w:sz w:val="22"/>
          <w:szCs w:val="22"/>
          <w:shd w:val="clear" w:color="auto" w:fill="FFFFFF"/>
        </w:rPr>
        <w:t>Оценка «2»- поставленные задачи не выполнены</w:t>
      </w:r>
    </w:p>
    <w:p w:rsidR="00974B4D" w:rsidRPr="008A6DA8" w:rsidRDefault="00974B4D" w:rsidP="00F933A2">
      <w:pPr>
        <w:shd w:val="clear" w:color="auto" w:fill="FFFFFF"/>
        <w:jc w:val="center"/>
        <w:rPr>
          <w:b/>
          <w:sz w:val="22"/>
          <w:szCs w:val="22"/>
        </w:rPr>
      </w:pPr>
      <w:r w:rsidRPr="008A6DA8">
        <w:rPr>
          <w:b/>
          <w:sz w:val="22"/>
          <w:szCs w:val="22"/>
        </w:rPr>
        <w:t>ПЛАНИРУЕМЫЕ РЕЗУЛЬТАТЫ ОСВОЕНИЯ ПРЕДМЕТА</w:t>
      </w:r>
    </w:p>
    <w:p w:rsidR="00974B4D" w:rsidRPr="008A6DA8" w:rsidRDefault="00974B4D" w:rsidP="00A6196A">
      <w:pPr>
        <w:shd w:val="clear" w:color="auto" w:fill="FFFFFF"/>
        <w:rPr>
          <w:b/>
          <w:sz w:val="22"/>
          <w:szCs w:val="22"/>
          <w:u w:val="single"/>
        </w:rPr>
      </w:pPr>
    </w:p>
    <w:p w:rsidR="00974B4D" w:rsidRPr="008A6DA8" w:rsidRDefault="00974B4D" w:rsidP="00A6196A">
      <w:pPr>
        <w:jc w:val="both"/>
        <w:rPr>
          <w:sz w:val="22"/>
          <w:szCs w:val="22"/>
        </w:rPr>
      </w:pPr>
      <w:r w:rsidRPr="008A6DA8">
        <w:rPr>
          <w:sz w:val="22"/>
          <w:szCs w:val="22"/>
        </w:rPr>
        <w:t xml:space="preserve">           Развивающий потенциал этого предмета связан с формированием личностных, познавательных, регулятивных действий. </w:t>
      </w:r>
    </w:p>
    <w:p w:rsidR="00974B4D" w:rsidRPr="008A6DA8" w:rsidRDefault="00974B4D" w:rsidP="00A6196A">
      <w:pPr>
        <w:widowControl w:val="0"/>
        <w:numPr>
          <w:ilvl w:val="0"/>
          <w:numId w:val="1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proofErr w:type="spellStart"/>
      <w:r w:rsidRPr="008A6DA8">
        <w:rPr>
          <w:sz w:val="22"/>
          <w:szCs w:val="22"/>
        </w:rPr>
        <w:t>сформированность</w:t>
      </w:r>
      <w:proofErr w:type="spellEnd"/>
      <w:r w:rsidRPr="008A6DA8">
        <w:rPr>
          <w:sz w:val="22"/>
          <w:szCs w:val="22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74B4D" w:rsidRPr="008A6DA8" w:rsidRDefault="00974B4D" w:rsidP="00A6196A">
      <w:pPr>
        <w:widowControl w:val="0"/>
        <w:numPr>
          <w:ilvl w:val="0"/>
          <w:numId w:val="1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proofErr w:type="spellStart"/>
      <w:r w:rsidRPr="008A6DA8">
        <w:rPr>
          <w:sz w:val="22"/>
          <w:szCs w:val="22"/>
        </w:rPr>
        <w:t>сформированность</w:t>
      </w:r>
      <w:proofErr w:type="spellEnd"/>
      <w:r w:rsidRPr="008A6DA8">
        <w:rPr>
          <w:sz w:val="22"/>
          <w:szCs w:val="22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974B4D" w:rsidRPr="008A6DA8" w:rsidRDefault="00974B4D" w:rsidP="00A6196A">
      <w:pPr>
        <w:widowControl w:val="0"/>
        <w:numPr>
          <w:ilvl w:val="0"/>
          <w:numId w:val="1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8A6DA8">
        <w:rPr>
          <w:sz w:val="22"/>
          <w:szCs w:val="22"/>
        </w:rPr>
        <w:t>овладение практическими умениями и навыками в восприятии, анализе и оценке произведений искусства;</w:t>
      </w:r>
    </w:p>
    <w:p w:rsidR="00974B4D" w:rsidRPr="008A6DA8" w:rsidRDefault="00974B4D" w:rsidP="00A6196A">
      <w:pPr>
        <w:widowControl w:val="0"/>
        <w:numPr>
          <w:ilvl w:val="0"/>
          <w:numId w:val="1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8A6DA8">
        <w:rPr>
          <w:sz w:val="22"/>
          <w:szCs w:val="22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974B4D" w:rsidRPr="008A6DA8" w:rsidRDefault="00974B4D" w:rsidP="00A6196A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sz w:val="22"/>
          <w:szCs w:val="22"/>
        </w:rPr>
      </w:pPr>
      <w:r w:rsidRPr="008A6DA8">
        <w:rPr>
          <w:rStyle w:val="c8"/>
          <w:sz w:val="22"/>
          <w:szCs w:val="22"/>
        </w:rPr>
        <w:t>Основные</w:t>
      </w:r>
      <w:r w:rsidRPr="008A6DA8">
        <w:rPr>
          <w:rStyle w:val="apple-converted-space"/>
          <w:sz w:val="22"/>
          <w:szCs w:val="22"/>
        </w:rPr>
        <w:t> </w:t>
      </w:r>
      <w:proofErr w:type="spellStart"/>
      <w:r w:rsidRPr="008A6DA8">
        <w:rPr>
          <w:rStyle w:val="c8"/>
          <w:bCs/>
          <w:sz w:val="22"/>
          <w:szCs w:val="22"/>
        </w:rPr>
        <w:t>межпредметные</w:t>
      </w:r>
      <w:proofErr w:type="spellEnd"/>
      <w:r w:rsidRPr="008A6DA8">
        <w:rPr>
          <w:rStyle w:val="c8"/>
          <w:bCs/>
          <w:sz w:val="22"/>
          <w:szCs w:val="22"/>
        </w:rPr>
        <w:t xml:space="preserve"> связи</w:t>
      </w:r>
      <w:r w:rsidRPr="008A6DA8">
        <w:rPr>
          <w:rStyle w:val="c8"/>
          <w:sz w:val="22"/>
          <w:szCs w:val="22"/>
        </w:rPr>
        <w:t xml:space="preserve"> 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 w:rsidRPr="008A6DA8">
        <w:rPr>
          <w:rStyle w:val="c8"/>
          <w:sz w:val="22"/>
          <w:szCs w:val="22"/>
        </w:rPr>
        <w:t>межпредметные</w:t>
      </w:r>
      <w:proofErr w:type="spellEnd"/>
      <w:r w:rsidRPr="008A6DA8">
        <w:rPr>
          <w:rStyle w:val="c8"/>
          <w:sz w:val="22"/>
          <w:szCs w:val="22"/>
        </w:rPr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</w:t>
      </w:r>
    </w:p>
    <w:p w:rsidR="00974B4D" w:rsidRDefault="00974B4D" w:rsidP="00A6196A">
      <w:pPr>
        <w:shd w:val="clear" w:color="auto" w:fill="FFFFFF"/>
        <w:autoSpaceDE w:val="0"/>
        <w:autoSpaceDN w:val="0"/>
        <w:jc w:val="both"/>
        <w:rPr>
          <w:sz w:val="22"/>
          <w:szCs w:val="22"/>
        </w:rPr>
      </w:pPr>
    </w:p>
    <w:p w:rsidR="00974B4D" w:rsidRDefault="00974B4D" w:rsidP="00A6196A">
      <w:pPr>
        <w:shd w:val="clear" w:color="auto" w:fill="FFFFFF"/>
        <w:autoSpaceDE w:val="0"/>
        <w:autoSpaceDN w:val="0"/>
        <w:jc w:val="both"/>
        <w:rPr>
          <w:sz w:val="22"/>
          <w:szCs w:val="22"/>
        </w:rPr>
      </w:pPr>
    </w:p>
    <w:p w:rsidR="00974B4D" w:rsidRDefault="00974B4D" w:rsidP="00A6196A">
      <w:pPr>
        <w:shd w:val="clear" w:color="auto" w:fill="FFFFFF"/>
        <w:autoSpaceDE w:val="0"/>
        <w:autoSpaceDN w:val="0"/>
        <w:jc w:val="both"/>
        <w:rPr>
          <w:sz w:val="22"/>
          <w:szCs w:val="22"/>
        </w:rPr>
      </w:pPr>
    </w:p>
    <w:p w:rsidR="00974B4D" w:rsidRPr="008A6DA8" w:rsidRDefault="00974B4D" w:rsidP="00A6196A">
      <w:pPr>
        <w:shd w:val="clear" w:color="auto" w:fill="FFFFFF"/>
        <w:autoSpaceDE w:val="0"/>
        <w:autoSpaceDN w:val="0"/>
        <w:jc w:val="both"/>
        <w:rPr>
          <w:sz w:val="22"/>
          <w:szCs w:val="22"/>
        </w:rPr>
      </w:pPr>
    </w:p>
    <w:p w:rsidR="00974B4D" w:rsidRPr="008A6DA8" w:rsidRDefault="00974B4D" w:rsidP="00A6196A">
      <w:pPr>
        <w:pStyle w:val="Style6"/>
        <w:widowControl/>
        <w:jc w:val="center"/>
        <w:rPr>
          <w:rStyle w:val="FontStyle21"/>
          <w:sz w:val="22"/>
          <w:szCs w:val="22"/>
        </w:rPr>
      </w:pPr>
      <w:r w:rsidRPr="008A6DA8">
        <w:rPr>
          <w:rStyle w:val="FontStyle21"/>
          <w:sz w:val="22"/>
          <w:szCs w:val="22"/>
        </w:rPr>
        <w:t xml:space="preserve">ТРЕБОВАНИЯ К УРОВНЮ </w:t>
      </w:r>
      <w:r>
        <w:rPr>
          <w:rStyle w:val="FontStyle21"/>
          <w:sz w:val="22"/>
          <w:szCs w:val="22"/>
        </w:rPr>
        <w:t>ПОДГОТОВКИ ДЕТЕЙ, ОКАНЧИВАЮЩИХ 2</w:t>
      </w:r>
      <w:r w:rsidRPr="008A6DA8">
        <w:rPr>
          <w:rStyle w:val="FontStyle21"/>
          <w:sz w:val="22"/>
          <w:szCs w:val="22"/>
        </w:rPr>
        <w:t xml:space="preserve"> КЛАСС</w:t>
      </w:r>
    </w:p>
    <w:p w:rsidR="00974B4D" w:rsidRPr="008A6DA8" w:rsidRDefault="00974B4D" w:rsidP="00A6196A">
      <w:pPr>
        <w:pStyle w:val="Style6"/>
        <w:widowControl/>
        <w:jc w:val="center"/>
        <w:rPr>
          <w:rStyle w:val="FontStyle21"/>
          <w:sz w:val="22"/>
          <w:szCs w:val="22"/>
        </w:rPr>
      </w:pPr>
    </w:p>
    <w:p w:rsidR="00974B4D" w:rsidRPr="008A6DA8" w:rsidRDefault="00974B4D" w:rsidP="00F933A2">
      <w:pPr>
        <w:rPr>
          <w:b/>
          <w:bCs/>
          <w:sz w:val="22"/>
          <w:szCs w:val="22"/>
        </w:rPr>
      </w:pPr>
      <w:r w:rsidRPr="008A6DA8">
        <w:rPr>
          <w:b/>
          <w:bCs/>
          <w:sz w:val="22"/>
          <w:szCs w:val="22"/>
        </w:rPr>
        <w:t>В результате изучения изобразительного искусства ученик должен:</w:t>
      </w:r>
    </w:p>
    <w:p w:rsidR="00974B4D" w:rsidRPr="008A6DA8" w:rsidRDefault="00974B4D" w:rsidP="00A6196A">
      <w:pPr>
        <w:rPr>
          <w:b/>
          <w:bCs/>
          <w:sz w:val="22"/>
          <w:szCs w:val="22"/>
        </w:rPr>
      </w:pPr>
      <w:proofErr w:type="spellStart"/>
      <w:r w:rsidRPr="008A6DA8">
        <w:rPr>
          <w:b/>
          <w:bCs/>
          <w:sz w:val="22"/>
          <w:szCs w:val="22"/>
        </w:rPr>
        <w:t>знать\</w:t>
      </w:r>
      <w:proofErr w:type="spellEnd"/>
      <w:r w:rsidRPr="008A6DA8">
        <w:rPr>
          <w:b/>
          <w:bCs/>
          <w:sz w:val="22"/>
          <w:szCs w:val="22"/>
        </w:rPr>
        <w:t xml:space="preserve"> понимать</w:t>
      </w:r>
    </w:p>
    <w:p w:rsidR="00974B4D" w:rsidRPr="008A6DA8" w:rsidRDefault="00974B4D" w:rsidP="00A6196A">
      <w:pPr>
        <w:numPr>
          <w:ilvl w:val="0"/>
          <w:numId w:val="3"/>
        </w:numPr>
        <w:rPr>
          <w:sz w:val="22"/>
          <w:szCs w:val="22"/>
        </w:rPr>
      </w:pPr>
      <w:r w:rsidRPr="008A6DA8">
        <w:rPr>
          <w:sz w:val="22"/>
          <w:szCs w:val="22"/>
        </w:rPr>
        <w:t>основные жанры и виды художественных произведений изобразительного искусства;</w:t>
      </w:r>
    </w:p>
    <w:p w:rsidR="00974B4D" w:rsidRPr="008A6DA8" w:rsidRDefault="00974B4D" w:rsidP="00A6196A">
      <w:pPr>
        <w:numPr>
          <w:ilvl w:val="0"/>
          <w:numId w:val="3"/>
        </w:numPr>
        <w:rPr>
          <w:sz w:val="22"/>
          <w:szCs w:val="22"/>
        </w:rPr>
      </w:pPr>
      <w:r w:rsidRPr="008A6DA8">
        <w:rPr>
          <w:sz w:val="22"/>
          <w:szCs w:val="22"/>
        </w:rPr>
        <w:t>некоторые известные центры народных художественных ремесел России;</w:t>
      </w:r>
    </w:p>
    <w:p w:rsidR="00974B4D" w:rsidRPr="008A6DA8" w:rsidRDefault="00974B4D" w:rsidP="00A6196A">
      <w:pPr>
        <w:numPr>
          <w:ilvl w:val="0"/>
          <w:numId w:val="3"/>
        </w:numPr>
        <w:rPr>
          <w:sz w:val="22"/>
          <w:szCs w:val="22"/>
        </w:rPr>
      </w:pPr>
      <w:r w:rsidRPr="008A6DA8">
        <w:rPr>
          <w:sz w:val="22"/>
          <w:szCs w:val="22"/>
        </w:rPr>
        <w:t>ведущие художественные музеи России.</w:t>
      </w:r>
    </w:p>
    <w:p w:rsidR="00974B4D" w:rsidRPr="008A6DA8" w:rsidRDefault="00974B4D" w:rsidP="00A6196A">
      <w:pPr>
        <w:jc w:val="both"/>
        <w:rPr>
          <w:b/>
          <w:bCs/>
          <w:sz w:val="22"/>
          <w:szCs w:val="22"/>
        </w:rPr>
      </w:pPr>
      <w:r w:rsidRPr="008A6DA8">
        <w:rPr>
          <w:b/>
          <w:bCs/>
          <w:sz w:val="22"/>
          <w:szCs w:val="22"/>
        </w:rPr>
        <w:t>уметь</w:t>
      </w:r>
    </w:p>
    <w:p w:rsidR="00974B4D" w:rsidRPr="008A6DA8" w:rsidRDefault="00974B4D" w:rsidP="00A6196A">
      <w:pPr>
        <w:jc w:val="both"/>
        <w:rPr>
          <w:sz w:val="22"/>
          <w:szCs w:val="22"/>
        </w:rPr>
      </w:pPr>
      <w:r w:rsidRPr="008A6DA8">
        <w:rPr>
          <w:b/>
          <w:bCs/>
          <w:sz w:val="22"/>
          <w:szCs w:val="22"/>
        </w:rPr>
        <w:t xml:space="preserve">       </w:t>
      </w:r>
      <w:r w:rsidRPr="008A6DA8">
        <w:rPr>
          <w:sz w:val="22"/>
          <w:szCs w:val="22"/>
        </w:rPr>
        <w:t>различать основные и составные, теплые и холодные цвета;</w:t>
      </w:r>
    </w:p>
    <w:p w:rsidR="00974B4D" w:rsidRPr="008A6DA8" w:rsidRDefault="00974B4D" w:rsidP="00A6196A">
      <w:pPr>
        <w:numPr>
          <w:ilvl w:val="0"/>
          <w:numId w:val="4"/>
        </w:numPr>
        <w:rPr>
          <w:sz w:val="22"/>
          <w:szCs w:val="22"/>
        </w:rPr>
      </w:pPr>
      <w:r w:rsidRPr="008A6DA8">
        <w:rPr>
          <w:sz w:val="22"/>
          <w:szCs w:val="22"/>
        </w:rPr>
        <w:t>узнавать отдельные произведения выдающихся отечественных и зарубежных художников; называть их авторов;</w:t>
      </w:r>
    </w:p>
    <w:p w:rsidR="00974B4D" w:rsidRPr="008A6DA8" w:rsidRDefault="00974B4D" w:rsidP="00A6196A">
      <w:pPr>
        <w:numPr>
          <w:ilvl w:val="0"/>
          <w:numId w:val="4"/>
        </w:numPr>
        <w:rPr>
          <w:sz w:val="22"/>
          <w:szCs w:val="22"/>
        </w:rPr>
      </w:pPr>
      <w:r w:rsidRPr="008A6DA8">
        <w:rPr>
          <w:sz w:val="22"/>
          <w:szCs w:val="22"/>
        </w:rPr>
        <w:t>сравнивать различные виды и жанры изобразительного искусства (графики, живописи, декоративно - прикладного искусства);</w:t>
      </w:r>
    </w:p>
    <w:p w:rsidR="00974B4D" w:rsidRPr="008A6DA8" w:rsidRDefault="00974B4D" w:rsidP="00A6196A">
      <w:pPr>
        <w:numPr>
          <w:ilvl w:val="0"/>
          <w:numId w:val="4"/>
        </w:numPr>
        <w:jc w:val="both"/>
        <w:rPr>
          <w:sz w:val="22"/>
          <w:szCs w:val="22"/>
        </w:rPr>
      </w:pPr>
      <w:r w:rsidRPr="008A6DA8">
        <w:rPr>
          <w:sz w:val="22"/>
          <w:szCs w:val="22"/>
        </w:rPr>
        <w:t>использовать художественные материалы (гуашь, цветные карандаши, акварель, бумага);</w:t>
      </w:r>
    </w:p>
    <w:p w:rsidR="00974B4D" w:rsidRPr="008A6DA8" w:rsidRDefault="00974B4D" w:rsidP="00A6196A">
      <w:pPr>
        <w:numPr>
          <w:ilvl w:val="0"/>
          <w:numId w:val="4"/>
        </w:numPr>
        <w:rPr>
          <w:sz w:val="22"/>
          <w:szCs w:val="22"/>
        </w:rPr>
      </w:pPr>
      <w:r w:rsidRPr="008A6DA8">
        <w:rPr>
          <w:sz w:val="22"/>
          <w:szCs w:val="22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</w:r>
    </w:p>
    <w:p w:rsidR="00974B4D" w:rsidRPr="008A6DA8" w:rsidRDefault="00974B4D" w:rsidP="00A6196A">
      <w:pPr>
        <w:pStyle w:val="af5"/>
        <w:rPr>
          <w:sz w:val="22"/>
          <w:szCs w:val="22"/>
        </w:rPr>
      </w:pPr>
      <w:r w:rsidRPr="008A6DA8">
        <w:rPr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</w:p>
    <w:p w:rsidR="00974B4D" w:rsidRPr="008A6DA8" w:rsidRDefault="00974B4D" w:rsidP="00A6196A">
      <w:pPr>
        <w:numPr>
          <w:ilvl w:val="0"/>
          <w:numId w:val="5"/>
        </w:numPr>
        <w:rPr>
          <w:sz w:val="22"/>
          <w:szCs w:val="22"/>
        </w:rPr>
      </w:pPr>
      <w:r w:rsidRPr="008A6DA8">
        <w:rPr>
          <w:sz w:val="22"/>
          <w:szCs w:val="22"/>
        </w:rPr>
        <w:t>самостоятельной творческой деятельности;</w:t>
      </w:r>
    </w:p>
    <w:p w:rsidR="00974B4D" w:rsidRPr="008A6DA8" w:rsidRDefault="00974B4D" w:rsidP="00A6196A">
      <w:pPr>
        <w:numPr>
          <w:ilvl w:val="0"/>
          <w:numId w:val="5"/>
        </w:numPr>
        <w:rPr>
          <w:sz w:val="22"/>
          <w:szCs w:val="22"/>
        </w:rPr>
      </w:pPr>
      <w:r w:rsidRPr="008A6DA8">
        <w:rPr>
          <w:sz w:val="22"/>
          <w:szCs w:val="22"/>
        </w:rPr>
        <w:t>обогащения опыта восприятия произведений изобразительного искусства;</w:t>
      </w:r>
    </w:p>
    <w:p w:rsidR="00974B4D" w:rsidRPr="008A6DA8" w:rsidRDefault="00974B4D" w:rsidP="00A6196A">
      <w:pPr>
        <w:numPr>
          <w:ilvl w:val="0"/>
          <w:numId w:val="5"/>
        </w:numPr>
        <w:rPr>
          <w:sz w:val="22"/>
          <w:szCs w:val="22"/>
        </w:rPr>
      </w:pPr>
      <w:r w:rsidRPr="008A6DA8">
        <w:rPr>
          <w:sz w:val="22"/>
          <w:szCs w:val="22"/>
        </w:rPr>
        <w:t>оценки произведений искусства (выражения собственного мнения).</w:t>
      </w:r>
    </w:p>
    <w:p w:rsidR="00974B4D" w:rsidRPr="008A6DA8" w:rsidRDefault="00974B4D" w:rsidP="00A6196A">
      <w:pPr>
        <w:spacing w:after="200" w:line="276" w:lineRule="auto"/>
        <w:rPr>
          <w:b/>
          <w:bCs/>
          <w:iCs/>
          <w:sz w:val="22"/>
          <w:szCs w:val="22"/>
        </w:rPr>
      </w:pPr>
    </w:p>
    <w:p w:rsidR="00974B4D" w:rsidRPr="008A6DA8" w:rsidRDefault="00974B4D" w:rsidP="00A6196A">
      <w:pPr>
        <w:tabs>
          <w:tab w:val="left" w:pos="420"/>
          <w:tab w:val="left" w:pos="735"/>
          <w:tab w:val="left" w:pos="6210"/>
        </w:tabs>
        <w:jc w:val="both"/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Default="00974B4D" w:rsidP="00A6196A">
      <w:pPr>
        <w:rPr>
          <w:b/>
          <w:sz w:val="22"/>
          <w:szCs w:val="22"/>
        </w:rPr>
      </w:pPr>
    </w:p>
    <w:p w:rsidR="00974B4D" w:rsidRPr="008A6DA8" w:rsidRDefault="00974B4D" w:rsidP="00A6196A">
      <w:pPr>
        <w:rPr>
          <w:b/>
          <w:sz w:val="22"/>
          <w:szCs w:val="22"/>
        </w:rPr>
      </w:pPr>
      <w:r w:rsidRPr="008A6DA8">
        <w:rPr>
          <w:b/>
          <w:sz w:val="22"/>
          <w:szCs w:val="22"/>
        </w:rPr>
        <w:lastRenderedPageBreak/>
        <w:t xml:space="preserve">ПЕРЕЧЕНЬ </w:t>
      </w:r>
      <w:proofErr w:type="gramStart"/>
      <w:r w:rsidRPr="008A6DA8">
        <w:rPr>
          <w:b/>
          <w:sz w:val="22"/>
          <w:szCs w:val="22"/>
        </w:rPr>
        <w:t>УЧЕБНО - МЕТОДИЧЕСКОГО</w:t>
      </w:r>
      <w:proofErr w:type="gramEnd"/>
      <w:r w:rsidRPr="008A6DA8">
        <w:rPr>
          <w:b/>
          <w:sz w:val="22"/>
          <w:szCs w:val="22"/>
        </w:rPr>
        <w:t xml:space="preserve"> ОБЕСПЕЧЕНИЯ</w:t>
      </w:r>
    </w:p>
    <w:p w:rsidR="00974B4D" w:rsidRPr="008A6DA8" w:rsidRDefault="00974B4D" w:rsidP="00A6196A">
      <w:pPr>
        <w:rPr>
          <w:b/>
          <w:sz w:val="22"/>
          <w:szCs w:val="22"/>
        </w:rPr>
      </w:pPr>
    </w:p>
    <w:p w:rsidR="00974B4D" w:rsidRPr="008A6DA8" w:rsidRDefault="00974B4D" w:rsidP="00A6196A">
      <w:pPr>
        <w:shd w:val="clear" w:color="auto" w:fill="FFFFFF"/>
        <w:spacing w:line="270" w:lineRule="atLeast"/>
        <w:rPr>
          <w:sz w:val="22"/>
          <w:szCs w:val="22"/>
        </w:rPr>
      </w:pPr>
      <w:r w:rsidRPr="008A6DA8">
        <w:rPr>
          <w:b/>
          <w:bCs/>
          <w:sz w:val="22"/>
          <w:szCs w:val="22"/>
          <w:u w:val="single"/>
        </w:rPr>
        <w:t>Методические и учебные пособия.</w:t>
      </w:r>
    </w:p>
    <w:p w:rsidR="00974B4D" w:rsidRPr="008A6DA8" w:rsidRDefault="00974B4D" w:rsidP="00A6196A">
      <w:pPr>
        <w:pStyle w:val="aa"/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F258A4">
        <w:rPr>
          <w:color w:val="262626"/>
        </w:rPr>
        <w:t>Шпикалова</w:t>
      </w:r>
      <w:proofErr w:type="spellEnd"/>
      <w:r w:rsidRPr="00F258A4">
        <w:rPr>
          <w:color w:val="262626"/>
        </w:rPr>
        <w:t xml:space="preserve"> Т.Я. Ершова Л.В.</w:t>
      </w:r>
      <w:r>
        <w:rPr>
          <w:bCs/>
          <w:sz w:val="22"/>
          <w:szCs w:val="22"/>
        </w:rPr>
        <w:t>,</w:t>
      </w:r>
      <w:r w:rsidRPr="008A6DA8">
        <w:rPr>
          <w:sz w:val="22"/>
          <w:szCs w:val="22"/>
        </w:rPr>
        <w:t>. Изобразительное искусство. 1 класс (1-4). М.: «Просвещение», 2011 год.</w:t>
      </w:r>
    </w:p>
    <w:p w:rsidR="00974B4D" w:rsidRPr="008A6DA8" w:rsidRDefault="00974B4D" w:rsidP="00A6196A">
      <w:pPr>
        <w:pStyle w:val="aa"/>
        <w:numPr>
          <w:ilvl w:val="0"/>
          <w:numId w:val="1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Изобразительное искусство. 2</w:t>
      </w:r>
      <w:r w:rsidRPr="008A6DA8">
        <w:rPr>
          <w:sz w:val="22"/>
          <w:szCs w:val="22"/>
        </w:rPr>
        <w:t xml:space="preserve"> класс. Поурочные планы по учебнику </w:t>
      </w:r>
      <w:proofErr w:type="spellStart"/>
      <w:r w:rsidRPr="00F258A4">
        <w:rPr>
          <w:color w:val="262626"/>
        </w:rPr>
        <w:t>Шпикалова</w:t>
      </w:r>
      <w:proofErr w:type="spellEnd"/>
      <w:r w:rsidRPr="00F258A4">
        <w:rPr>
          <w:color w:val="262626"/>
        </w:rPr>
        <w:t xml:space="preserve"> Т.Я. Ершова Л.В.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>М.: «Просвещение», 2012</w:t>
      </w:r>
      <w:r w:rsidRPr="008A6DA8">
        <w:rPr>
          <w:sz w:val="22"/>
          <w:szCs w:val="22"/>
        </w:rPr>
        <w:t>г.</w:t>
      </w:r>
      <w:r w:rsidRPr="008A6DA8">
        <w:rPr>
          <w:b/>
          <w:sz w:val="22"/>
          <w:szCs w:val="22"/>
        </w:rPr>
        <w:t xml:space="preserve">    </w:t>
      </w:r>
    </w:p>
    <w:p w:rsidR="00974B4D" w:rsidRPr="008A6DA8" w:rsidRDefault="00974B4D" w:rsidP="00A6196A">
      <w:pPr>
        <w:pStyle w:val="aa"/>
        <w:ind w:left="0"/>
        <w:jc w:val="both"/>
        <w:rPr>
          <w:b/>
          <w:sz w:val="22"/>
          <w:szCs w:val="22"/>
          <w:u w:val="single"/>
        </w:rPr>
      </w:pPr>
      <w:r w:rsidRPr="008A6DA8">
        <w:rPr>
          <w:b/>
          <w:sz w:val="22"/>
          <w:szCs w:val="22"/>
          <w:u w:val="single"/>
        </w:rPr>
        <w:t>Электронные образовательные ресурсы</w:t>
      </w:r>
    </w:p>
    <w:p w:rsidR="00974B4D" w:rsidRPr="008A6DA8" w:rsidRDefault="00974B4D" w:rsidP="00A6196A">
      <w:pPr>
        <w:pStyle w:val="aa"/>
        <w:ind w:left="0"/>
        <w:jc w:val="both"/>
        <w:rPr>
          <w:b/>
          <w:sz w:val="22"/>
          <w:szCs w:val="22"/>
        </w:rPr>
      </w:pPr>
    </w:p>
    <w:p w:rsidR="00974B4D" w:rsidRPr="008A6DA8" w:rsidRDefault="00974B4D" w:rsidP="00A6196A">
      <w:pPr>
        <w:pStyle w:val="aa"/>
        <w:ind w:left="0"/>
        <w:jc w:val="both"/>
        <w:rPr>
          <w:sz w:val="22"/>
          <w:szCs w:val="22"/>
        </w:rPr>
      </w:pPr>
      <w:r w:rsidRPr="008A6DA8">
        <w:rPr>
          <w:b/>
          <w:sz w:val="22"/>
          <w:szCs w:val="22"/>
        </w:rPr>
        <w:t xml:space="preserve">             </w:t>
      </w:r>
      <w:r w:rsidRPr="008A6DA8">
        <w:rPr>
          <w:sz w:val="22"/>
          <w:szCs w:val="22"/>
        </w:rPr>
        <w:t>Единая коллекция Цифровых образовательных ресурсов, 1</w:t>
      </w:r>
      <w:proofErr w:type="spellStart"/>
      <w:r w:rsidRPr="008A6DA8">
        <w:rPr>
          <w:sz w:val="22"/>
          <w:szCs w:val="22"/>
          <w:lang w:val="en-US"/>
        </w:rPr>
        <w:t>september</w:t>
      </w:r>
      <w:proofErr w:type="spellEnd"/>
      <w:r w:rsidRPr="008A6DA8">
        <w:rPr>
          <w:sz w:val="22"/>
          <w:szCs w:val="22"/>
        </w:rPr>
        <w:t>.</w:t>
      </w:r>
      <w:proofErr w:type="spellStart"/>
      <w:r w:rsidRPr="008A6DA8">
        <w:rPr>
          <w:sz w:val="22"/>
          <w:szCs w:val="22"/>
          <w:lang w:val="en-US"/>
        </w:rPr>
        <w:t>ru</w:t>
      </w:r>
      <w:proofErr w:type="spellEnd"/>
      <w:r w:rsidRPr="008A6DA8">
        <w:rPr>
          <w:sz w:val="22"/>
          <w:szCs w:val="22"/>
        </w:rPr>
        <w:t>, Детские презентации.</w:t>
      </w:r>
    </w:p>
    <w:p w:rsidR="00974B4D" w:rsidRPr="008A6DA8" w:rsidRDefault="00974B4D" w:rsidP="00A6196A">
      <w:pPr>
        <w:pStyle w:val="aa"/>
        <w:ind w:left="714"/>
        <w:jc w:val="both"/>
        <w:rPr>
          <w:sz w:val="22"/>
          <w:szCs w:val="22"/>
        </w:rPr>
      </w:pPr>
      <w:r w:rsidRPr="008A6DA8">
        <w:rPr>
          <w:b/>
          <w:sz w:val="22"/>
          <w:szCs w:val="22"/>
        </w:rPr>
        <w:t xml:space="preserve">                              </w:t>
      </w:r>
    </w:p>
    <w:p w:rsidR="00974B4D" w:rsidRPr="008A6DA8" w:rsidRDefault="00974B4D" w:rsidP="00A6196A">
      <w:pPr>
        <w:rPr>
          <w:b/>
          <w:sz w:val="22"/>
          <w:szCs w:val="22"/>
        </w:rPr>
      </w:pPr>
      <w:r w:rsidRPr="008A6DA8">
        <w:rPr>
          <w:b/>
          <w:sz w:val="22"/>
          <w:szCs w:val="22"/>
        </w:rPr>
        <w:t>СПИСОК ИСПОЛЬЗУЕМОЙ ЛИТЕРАТУРЫ</w:t>
      </w:r>
    </w:p>
    <w:p w:rsidR="00974B4D" w:rsidRPr="008A6DA8" w:rsidRDefault="00974B4D" w:rsidP="00A6196A">
      <w:pPr>
        <w:rPr>
          <w:b/>
          <w:sz w:val="22"/>
          <w:szCs w:val="22"/>
        </w:rPr>
      </w:pPr>
    </w:p>
    <w:p w:rsidR="00974B4D" w:rsidRPr="008A6DA8" w:rsidRDefault="00974B4D" w:rsidP="00A6196A">
      <w:pPr>
        <w:numPr>
          <w:ilvl w:val="0"/>
          <w:numId w:val="13"/>
        </w:numPr>
        <w:shd w:val="clear" w:color="auto" w:fill="FFFFFF"/>
        <w:ind w:left="360"/>
        <w:rPr>
          <w:sz w:val="22"/>
          <w:szCs w:val="22"/>
        </w:rPr>
      </w:pPr>
      <w:r w:rsidRPr="008A6DA8">
        <w:rPr>
          <w:sz w:val="22"/>
          <w:szCs w:val="22"/>
        </w:rPr>
        <w:t xml:space="preserve">Федеральный государственный образовательный стандарт начального общего образования:     текст с </w:t>
      </w:r>
      <w:proofErr w:type="spellStart"/>
      <w:r w:rsidRPr="008A6DA8">
        <w:rPr>
          <w:sz w:val="22"/>
          <w:szCs w:val="22"/>
        </w:rPr>
        <w:t>изм</w:t>
      </w:r>
      <w:proofErr w:type="spellEnd"/>
      <w:r w:rsidRPr="008A6DA8">
        <w:rPr>
          <w:sz w:val="22"/>
          <w:szCs w:val="22"/>
        </w:rPr>
        <w:t>.   и доп. на 2011 г./</w:t>
      </w:r>
      <w:proofErr w:type="spellStart"/>
      <w:r w:rsidRPr="008A6DA8">
        <w:rPr>
          <w:sz w:val="22"/>
          <w:szCs w:val="22"/>
        </w:rPr>
        <w:t>М-во</w:t>
      </w:r>
      <w:proofErr w:type="spellEnd"/>
      <w:r w:rsidRPr="008A6DA8">
        <w:rPr>
          <w:sz w:val="22"/>
          <w:szCs w:val="22"/>
        </w:rPr>
        <w:t xml:space="preserve"> образования и науки</w:t>
      </w:r>
      <w:proofErr w:type="gramStart"/>
      <w:r w:rsidRPr="008A6DA8">
        <w:rPr>
          <w:sz w:val="22"/>
          <w:szCs w:val="22"/>
        </w:rPr>
        <w:t xml:space="preserve"> Р</w:t>
      </w:r>
      <w:proofErr w:type="gramEnd"/>
      <w:r w:rsidRPr="008A6DA8">
        <w:rPr>
          <w:sz w:val="22"/>
          <w:szCs w:val="22"/>
        </w:rPr>
        <w:t>ос. Федерации. – М.: Просвещение, 2011. – 33с.</w:t>
      </w:r>
    </w:p>
    <w:p w:rsidR="00974B4D" w:rsidRPr="008A6DA8" w:rsidRDefault="00974B4D" w:rsidP="00A6196A">
      <w:pPr>
        <w:pStyle w:val="25"/>
        <w:numPr>
          <w:ilvl w:val="0"/>
          <w:numId w:val="13"/>
        </w:numPr>
        <w:spacing w:after="0" w:line="240" w:lineRule="auto"/>
        <w:ind w:left="360"/>
        <w:jc w:val="both"/>
        <w:rPr>
          <w:bCs/>
          <w:sz w:val="22"/>
          <w:szCs w:val="22"/>
        </w:rPr>
      </w:pPr>
      <w:r w:rsidRPr="008A6DA8">
        <w:rPr>
          <w:bCs/>
          <w:sz w:val="22"/>
          <w:szCs w:val="22"/>
        </w:rPr>
        <w:t xml:space="preserve">Примерная программа начального общего образования по изобразительному искусству и авторской  программы «Изобразительное искусство. 1-4 классы» </w:t>
      </w:r>
      <w:r w:rsidRPr="008A6DA8">
        <w:rPr>
          <w:sz w:val="22"/>
          <w:szCs w:val="22"/>
        </w:rPr>
        <w:t xml:space="preserve">М.: Просвещение, 2011.– 400 </w:t>
      </w:r>
      <w:proofErr w:type="gramStart"/>
      <w:r w:rsidRPr="008A6DA8">
        <w:rPr>
          <w:sz w:val="22"/>
          <w:szCs w:val="22"/>
        </w:rPr>
        <w:t>с</w:t>
      </w:r>
      <w:proofErr w:type="gramEnd"/>
      <w:r w:rsidRPr="008A6DA8">
        <w:rPr>
          <w:sz w:val="22"/>
          <w:szCs w:val="22"/>
        </w:rPr>
        <w:t>.</w:t>
      </w:r>
    </w:p>
    <w:p w:rsidR="00974B4D" w:rsidRPr="008A6DA8" w:rsidRDefault="00974B4D" w:rsidP="00A6196A">
      <w:pPr>
        <w:numPr>
          <w:ilvl w:val="0"/>
          <w:numId w:val="13"/>
        </w:numPr>
        <w:shd w:val="clear" w:color="auto" w:fill="FFFFFF"/>
        <w:ind w:left="360"/>
        <w:rPr>
          <w:sz w:val="22"/>
          <w:szCs w:val="22"/>
        </w:rPr>
      </w:pPr>
      <w:r w:rsidRPr="008A6DA8">
        <w:rPr>
          <w:sz w:val="22"/>
          <w:szCs w:val="22"/>
        </w:rPr>
        <w:t xml:space="preserve">Изобразительное искусство. Рабочие программы. Предметная линия учебников под редакцией В.С.Кузин, </w:t>
      </w:r>
      <w:proofErr w:type="spellStart"/>
      <w:r w:rsidRPr="008A6DA8">
        <w:rPr>
          <w:sz w:val="22"/>
          <w:szCs w:val="22"/>
        </w:rPr>
        <w:t>Э.И.Кубышкина</w:t>
      </w:r>
      <w:proofErr w:type="spellEnd"/>
      <w:r w:rsidRPr="008A6DA8">
        <w:rPr>
          <w:sz w:val="22"/>
          <w:szCs w:val="22"/>
        </w:rPr>
        <w:t xml:space="preserve">  1-4 классы: пособие для учителей общеобразовательных</w:t>
      </w:r>
      <w:proofErr w:type="gramStart"/>
      <w:r w:rsidRPr="008A6DA8">
        <w:rPr>
          <w:sz w:val="22"/>
          <w:szCs w:val="22"/>
        </w:rPr>
        <w:t>.</w:t>
      </w:r>
      <w:proofErr w:type="gramEnd"/>
      <w:r w:rsidRPr="008A6DA8">
        <w:rPr>
          <w:sz w:val="22"/>
          <w:szCs w:val="22"/>
        </w:rPr>
        <w:t xml:space="preserve"> </w:t>
      </w:r>
      <w:proofErr w:type="gramStart"/>
      <w:r w:rsidRPr="008A6DA8">
        <w:rPr>
          <w:sz w:val="22"/>
          <w:szCs w:val="22"/>
        </w:rPr>
        <w:t>у</w:t>
      </w:r>
      <w:proofErr w:type="gramEnd"/>
      <w:r w:rsidRPr="008A6DA8">
        <w:rPr>
          <w:sz w:val="22"/>
          <w:szCs w:val="22"/>
        </w:rPr>
        <w:t>чреждений – М.: Просвещение, 2011.-192 с.</w:t>
      </w:r>
    </w:p>
    <w:p w:rsidR="00974B4D" w:rsidRPr="008A6DA8" w:rsidRDefault="00974B4D" w:rsidP="00A6196A">
      <w:pPr>
        <w:shd w:val="clear" w:color="auto" w:fill="FFFFFF"/>
        <w:rPr>
          <w:sz w:val="22"/>
          <w:szCs w:val="22"/>
        </w:rPr>
      </w:pPr>
    </w:p>
    <w:p w:rsidR="00974B4D" w:rsidRPr="008A6DA8" w:rsidRDefault="00974B4D" w:rsidP="00A6196A">
      <w:pPr>
        <w:shd w:val="clear" w:color="auto" w:fill="FFFFFF"/>
        <w:rPr>
          <w:sz w:val="22"/>
          <w:szCs w:val="22"/>
        </w:rPr>
      </w:pPr>
    </w:p>
    <w:p w:rsidR="00974B4D" w:rsidRPr="008A6DA8" w:rsidRDefault="00974B4D" w:rsidP="00A6196A">
      <w:pPr>
        <w:shd w:val="clear" w:color="auto" w:fill="FFFFFF"/>
        <w:rPr>
          <w:sz w:val="22"/>
          <w:szCs w:val="22"/>
        </w:rPr>
      </w:pPr>
    </w:p>
    <w:p w:rsidR="00974B4D" w:rsidRPr="008A6DA8" w:rsidRDefault="00974B4D" w:rsidP="00A6196A">
      <w:pPr>
        <w:shd w:val="clear" w:color="auto" w:fill="FFFFFF"/>
        <w:rPr>
          <w:sz w:val="22"/>
          <w:szCs w:val="22"/>
        </w:rPr>
      </w:pPr>
    </w:p>
    <w:p w:rsidR="00974B4D" w:rsidRPr="008A6DA8" w:rsidRDefault="00974B4D" w:rsidP="00A6196A">
      <w:pPr>
        <w:shd w:val="clear" w:color="auto" w:fill="FFFFFF"/>
        <w:rPr>
          <w:sz w:val="22"/>
          <w:szCs w:val="22"/>
        </w:rPr>
      </w:pPr>
    </w:p>
    <w:p w:rsidR="00974B4D" w:rsidRPr="008A6DA8" w:rsidRDefault="00974B4D" w:rsidP="00A6196A">
      <w:pPr>
        <w:shd w:val="clear" w:color="auto" w:fill="FFFFFF"/>
        <w:rPr>
          <w:sz w:val="22"/>
          <w:szCs w:val="22"/>
        </w:rPr>
      </w:pPr>
    </w:p>
    <w:p w:rsidR="00974B4D" w:rsidRPr="008A6DA8" w:rsidRDefault="00974B4D" w:rsidP="00A6196A">
      <w:pPr>
        <w:shd w:val="clear" w:color="auto" w:fill="FFFFFF"/>
        <w:rPr>
          <w:sz w:val="22"/>
          <w:szCs w:val="22"/>
        </w:rPr>
      </w:pPr>
    </w:p>
    <w:p w:rsidR="00974B4D" w:rsidRPr="008A6DA8" w:rsidRDefault="00974B4D" w:rsidP="00A6196A">
      <w:pPr>
        <w:shd w:val="clear" w:color="auto" w:fill="FFFFFF"/>
        <w:rPr>
          <w:sz w:val="22"/>
          <w:szCs w:val="22"/>
        </w:rPr>
      </w:pPr>
    </w:p>
    <w:p w:rsidR="00974B4D" w:rsidRPr="008A6DA8" w:rsidRDefault="00974B4D" w:rsidP="00A6196A">
      <w:pPr>
        <w:shd w:val="clear" w:color="auto" w:fill="FFFFFF"/>
        <w:rPr>
          <w:sz w:val="22"/>
          <w:szCs w:val="22"/>
        </w:rPr>
      </w:pPr>
    </w:p>
    <w:p w:rsidR="00974B4D" w:rsidRPr="008A6DA8" w:rsidRDefault="00974B4D">
      <w:pPr>
        <w:rPr>
          <w:sz w:val="22"/>
          <w:szCs w:val="22"/>
        </w:rPr>
      </w:pPr>
    </w:p>
    <w:sectPr w:rsidR="00974B4D" w:rsidRPr="008A6DA8" w:rsidSect="00A61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BEE"/>
    <w:multiLevelType w:val="hybridMultilevel"/>
    <w:tmpl w:val="90C416C8"/>
    <w:lvl w:ilvl="0" w:tplc="C71AE0C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7963F09"/>
    <w:multiLevelType w:val="singleLevel"/>
    <w:tmpl w:val="77FA345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79C1088"/>
    <w:multiLevelType w:val="hybridMultilevel"/>
    <w:tmpl w:val="C84A773C"/>
    <w:lvl w:ilvl="0" w:tplc="B88A31F4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">
    <w:nsid w:val="111E4DEE"/>
    <w:multiLevelType w:val="hybridMultilevel"/>
    <w:tmpl w:val="DDEEB5E2"/>
    <w:lvl w:ilvl="0" w:tplc="B88A31F4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>
    <w:nsid w:val="26485A23"/>
    <w:multiLevelType w:val="hybridMultilevel"/>
    <w:tmpl w:val="5E8C99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691FF0"/>
    <w:multiLevelType w:val="hybridMultilevel"/>
    <w:tmpl w:val="E09A0D28"/>
    <w:lvl w:ilvl="0" w:tplc="B88A31F4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5F7D0D"/>
    <w:multiLevelType w:val="hybridMultilevel"/>
    <w:tmpl w:val="7344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06B85"/>
    <w:multiLevelType w:val="hybridMultilevel"/>
    <w:tmpl w:val="39724DE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556850"/>
    <w:multiLevelType w:val="hybridMultilevel"/>
    <w:tmpl w:val="ACD88D58"/>
    <w:lvl w:ilvl="0" w:tplc="F05ED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A32E43"/>
    <w:multiLevelType w:val="hybridMultilevel"/>
    <w:tmpl w:val="55BC67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A8A1681"/>
    <w:multiLevelType w:val="hybridMultilevel"/>
    <w:tmpl w:val="277400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E8E681C"/>
    <w:multiLevelType w:val="hybridMultilevel"/>
    <w:tmpl w:val="0D6EA07A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96A"/>
    <w:rsid w:val="00031121"/>
    <w:rsid w:val="0008545A"/>
    <w:rsid w:val="00155550"/>
    <w:rsid w:val="0019050D"/>
    <w:rsid w:val="001C0C88"/>
    <w:rsid w:val="001F3093"/>
    <w:rsid w:val="00231400"/>
    <w:rsid w:val="002653B2"/>
    <w:rsid w:val="0027487C"/>
    <w:rsid w:val="0028534D"/>
    <w:rsid w:val="00417DFC"/>
    <w:rsid w:val="004642B5"/>
    <w:rsid w:val="004A5A41"/>
    <w:rsid w:val="004C28C1"/>
    <w:rsid w:val="0051295F"/>
    <w:rsid w:val="005206B8"/>
    <w:rsid w:val="005D3258"/>
    <w:rsid w:val="006316A7"/>
    <w:rsid w:val="00687A29"/>
    <w:rsid w:val="006A7373"/>
    <w:rsid w:val="006B4BEA"/>
    <w:rsid w:val="006E615B"/>
    <w:rsid w:val="00707A0A"/>
    <w:rsid w:val="007A521C"/>
    <w:rsid w:val="008A6DA8"/>
    <w:rsid w:val="008C2219"/>
    <w:rsid w:val="00974B4D"/>
    <w:rsid w:val="00990E57"/>
    <w:rsid w:val="009937E5"/>
    <w:rsid w:val="009C1FEE"/>
    <w:rsid w:val="009F493F"/>
    <w:rsid w:val="00A6196A"/>
    <w:rsid w:val="00B54E33"/>
    <w:rsid w:val="00BA4EA6"/>
    <w:rsid w:val="00BD26C2"/>
    <w:rsid w:val="00C03EEF"/>
    <w:rsid w:val="00C1254D"/>
    <w:rsid w:val="00CA3B02"/>
    <w:rsid w:val="00D73C27"/>
    <w:rsid w:val="00D83F8C"/>
    <w:rsid w:val="00E5254C"/>
    <w:rsid w:val="00E9399D"/>
    <w:rsid w:val="00E97FEC"/>
    <w:rsid w:val="00ED35D2"/>
    <w:rsid w:val="00F24BD4"/>
    <w:rsid w:val="00F258A4"/>
    <w:rsid w:val="00F4421F"/>
    <w:rsid w:val="00F9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619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0E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0E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90E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0E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90E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90E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90E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90E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990E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0E5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90E5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90E5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990E5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90E5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90E57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90E57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90E5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90E57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990E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990E57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90E5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990E57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990E57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990E57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990E57"/>
    <w:rPr>
      <w:szCs w:val="32"/>
    </w:rPr>
  </w:style>
  <w:style w:type="paragraph" w:styleId="aa">
    <w:name w:val="List Paragraph"/>
    <w:basedOn w:val="a"/>
    <w:uiPriority w:val="99"/>
    <w:qFormat/>
    <w:rsid w:val="00990E57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90E57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990E57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990E5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990E57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990E57"/>
    <w:rPr>
      <w:i/>
      <w:color w:val="5A5A5A"/>
    </w:rPr>
  </w:style>
  <w:style w:type="character" w:styleId="ae">
    <w:name w:val="Intense Emphasis"/>
    <w:basedOn w:val="a0"/>
    <w:uiPriority w:val="99"/>
    <w:qFormat/>
    <w:rsid w:val="00990E57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990E57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990E57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990E57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990E57"/>
    <w:pPr>
      <w:outlineLvl w:val="9"/>
    </w:pPr>
  </w:style>
  <w:style w:type="paragraph" w:styleId="31">
    <w:name w:val="Body Text 3"/>
    <w:basedOn w:val="a"/>
    <w:link w:val="32"/>
    <w:uiPriority w:val="99"/>
    <w:semiHidden/>
    <w:rsid w:val="00A6196A"/>
    <w:pPr>
      <w:jc w:val="center"/>
    </w:pPr>
    <w:rPr>
      <w:rFonts w:ascii="Monotype Corsiva" w:hAnsi="Monotype Corsiva"/>
      <w:sz w:val="7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6196A"/>
    <w:rPr>
      <w:rFonts w:ascii="Monotype Corsiva" w:hAnsi="Monotype Corsiva" w:cs="Times New Roman"/>
      <w:sz w:val="24"/>
      <w:szCs w:val="24"/>
      <w:lang w:val="ru-RU" w:eastAsia="ru-RU" w:bidi="ar-SA"/>
    </w:rPr>
  </w:style>
  <w:style w:type="paragraph" w:styleId="af3">
    <w:name w:val="Body Text"/>
    <w:basedOn w:val="a"/>
    <w:link w:val="af4"/>
    <w:uiPriority w:val="99"/>
    <w:semiHidden/>
    <w:rsid w:val="00A6196A"/>
    <w:pPr>
      <w:jc w:val="center"/>
    </w:pPr>
    <w:rPr>
      <w:b/>
      <w:bCs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A6196A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rsid w:val="00A6196A"/>
    <w:pPr>
      <w:jc w:val="center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6196A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5">
    <w:name w:val="Body Text Indent"/>
    <w:basedOn w:val="a"/>
    <w:link w:val="af6"/>
    <w:uiPriority w:val="99"/>
    <w:semiHidden/>
    <w:rsid w:val="00A6196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A6196A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uiPriority w:val="99"/>
    <w:semiHidden/>
    <w:rsid w:val="00A6196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A6196A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16">
    <w:name w:val="c16"/>
    <w:basedOn w:val="a"/>
    <w:uiPriority w:val="99"/>
    <w:rsid w:val="00A6196A"/>
    <w:pPr>
      <w:spacing w:before="100" w:beforeAutospacing="1" w:after="100" w:afterAutospacing="1"/>
    </w:pPr>
  </w:style>
  <w:style w:type="character" w:customStyle="1" w:styleId="c8">
    <w:name w:val="c8"/>
    <w:basedOn w:val="a0"/>
    <w:uiPriority w:val="99"/>
    <w:rsid w:val="00A6196A"/>
    <w:rPr>
      <w:rFonts w:cs="Times New Roman"/>
    </w:rPr>
  </w:style>
  <w:style w:type="paragraph" w:customStyle="1" w:styleId="c1">
    <w:name w:val="c1"/>
    <w:basedOn w:val="a"/>
    <w:uiPriority w:val="99"/>
    <w:rsid w:val="00A6196A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A6196A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A6196A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4">
    <w:name w:val="Font Style24"/>
    <w:basedOn w:val="a0"/>
    <w:uiPriority w:val="99"/>
    <w:rsid w:val="00A6196A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A6196A"/>
    <w:rPr>
      <w:rFonts w:cs="Times New Roman"/>
    </w:rPr>
  </w:style>
  <w:style w:type="paragraph" w:customStyle="1" w:styleId="Style6">
    <w:name w:val="Style6"/>
    <w:basedOn w:val="a"/>
    <w:uiPriority w:val="99"/>
    <w:rsid w:val="00A6196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uiPriority w:val="99"/>
    <w:rsid w:val="00A6196A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c5">
    <w:name w:val="c5"/>
    <w:basedOn w:val="a0"/>
    <w:uiPriority w:val="99"/>
    <w:rsid w:val="00A6196A"/>
    <w:rPr>
      <w:rFonts w:cs="Times New Roman"/>
    </w:rPr>
  </w:style>
  <w:style w:type="paragraph" w:customStyle="1" w:styleId="c0">
    <w:name w:val="c0"/>
    <w:basedOn w:val="a"/>
    <w:uiPriority w:val="99"/>
    <w:rsid w:val="00A619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4254</Words>
  <Characters>24254</Characters>
  <Application>Microsoft Office Word</Application>
  <DocSecurity>0</DocSecurity>
  <Lines>202</Lines>
  <Paragraphs>56</Paragraphs>
  <ScaleCrop>false</ScaleCrop>
  <Company>Microsoft</Company>
  <LinksUpToDate>false</LinksUpToDate>
  <CharactersWithSpaces>28452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Лайсан</dc:creator>
  <cp:keywords/>
  <dc:description/>
  <cp:lastModifiedBy>Админ</cp:lastModifiedBy>
  <cp:revision>10</cp:revision>
  <cp:lastPrinted>2012-09-09T18:09:00Z</cp:lastPrinted>
  <dcterms:created xsi:type="dcterms:W3CDTF">2012-09-09T17:31:00Z</dcterms:created>
  <dcterms:modified xsi:type="dcterms:W3CDTF">2016-02-14T14:59:00Z</dcterms:modified>
</cp:coreProperties>
</file>